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3815" w:rsidTr="00E53CD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15" w:rsidRPr="00443815" w:rsidRDefault="00443815" w:rsidP="00E53CDF">
            <w:pPr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 xml:space="preserve">Вести из МОУ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Деяновская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 xml:space="preserve"> ОШ</w:t>
            </w: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443815" w:rsidRPr="00E44F33" w:rsidRDefault="00443815" w:rsidP="00E53CDF">
            <w:pPr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AA781D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Экологический урок в 7 классе</w:t>
            </w:r>
          </w:p>
          <w:p w:rsidR="00443815" w:rsidRPr="00AA781D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AA781D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«Красная книга»</w:t>
            </w:r>
          </w:p>
          <w:p w:rsidR="00443815" w:rsidRDefault="00443815" w:rsidP="00E53CDF">
            <w:pPr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AA781D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u w:val="single"/>
                <w:lang w:eastAsia="ru-RU"/>
              </w:rPr>
              <w:t>Основное содержание: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проблема сокращения разнообразия видов. Антропогенные факторы, представляющие наибольшую угрозу существованию  животных. Сохранение видового разнообразия. Красные книги различных уровней.</w:t>
            </w:r>
          </w:p>
          <w:p w:rsidR="00443815" w:rsidRDefault="00443815" w:rsidP="00E53CDF">
            <w:pPr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AA781D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u w:val="single"/>
                <w:lang w:eastAsia="ru-RU"/>
              </w:rPr>
              <w:t>Виды деятельности учащихся: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составление Красной книги Нижегородской области. Заполнение опросного листа. </w:t>
            </w:r>
          </w:p>
          <w:p w:rsidR="00443815" w:rsidRDefault="00443815" w:rsidP="00E53CDF">
            <w:pPr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AA781D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u w:val="single"/>
                <w:lang w:eastAsia="ru-RU"/>
              </w:rPr>
              <w:t>Формы работы: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индивидуальная работа с последующим обсуждением.</w:t>
            </w: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</w:pP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</w:pPr>
          </w:p>
          <w:p w:rsidR="00443815" w:rsidRPr="007D4707" w:rsidRDefault="00443815" w:rsidP="00E53CDF">
            <w:pPr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</w:pP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419AA6AB" wp14:editId="64F8B347">
                  <wp:extent cx="3861859" cy="2266950"/>
                  <wp:effectExtent l="0" t="0" r="5715" b="0"/>
                  <wp:docPr id="10" name="Рисунок 6" descr="D:\Documents and Settings\Admin\Рабочий стол\экопапка\SAM_0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 and Settings\Admin\Рабочий стол\экопапка\SAM_0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329" cy="2273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3A059A75" wp14:editId="04035A31">
                  <wp:extent cx="2762250" cy="2071688"/>
                  <wp:effectExtent l="19050" t="0" r="0" b="0"/>
                  <wp:docPr id="11" name="Рисунок 7" descr="D:\Documents and Settings\Admin\Рабочий стол\экопапка\SAM_0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uments and Settings\Admin\Рабочий стол\экопапка\SAM_0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338" cy="2072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AA781D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 xml:space="preserve">Экологический урок в </w:t>
            </w:r>
            <w:r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8</w:t>
            </w:r>
            <w:r w:rsidRPr="00AA781D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 xml:space="preserve"> классе</w:t>
            </w:r>
          </w:p>
          <w:p w:rsidR="00443815" w:rsidRPr="00AA781D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AA781D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 xml:space="preserve"> «За чистоту родного края». </w:t>
            </w:r>
          </w:p>
          <w:p w:rsidR="00443815" w:rsidRPr="00AA781D" w:rsidRDefault="00443815" w:rsidP="00E53CDF">
            <w:pPr>
              <w:jc w:val="both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AA781D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u w:val="single"/>
                <w:lang w:eastAsia="ru-RU"/>
              </w:rPr>
              <w:t>Основное содержание: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знакомство с основными видами пропаганды экологических знаний. Роль средств массовой информации в повышении экологической грамотности населения.</w:t>
            </w:r>
          </w:p>
          <w:p w:rsidR="00443815" w:rsidRDefault="00443815" w:rsidP="00E53CDF">
            <w:pPr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AA781D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u w:val="single"/>
                <w:lang w:eastAsia="ru-RU"/>
              </w:rPr>
              <w:t>Виды деятельности учащихся: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подготовка текста выступления по радио, заметка в газету, мини сценария на экологическую тему, эскиза демонстрационного стенда. </w:t>
            </w:r>
          </w:p>
          <w:p w:rsidR="00443815" w:rsidRDefault="00443815" w:rsidP="00E53CDF">
            <w:pPr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AA781D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u w:val="single"/>
                <w:lang w:eastAsia="ru-RU"/>
              </w:rPr>
              <w:t>Формы работы: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работа в группах по два человека с последующим обсуждением.</w:t>
            </w: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4C32CE2E" wp14:editId="541C8DCE">
                  <wp:extent cx="3238500" cy="1872922"/>
                  <wp:effectExtent l="19050" t="0" r="0" b="0"/>
                  <wp:docPr id="12" name="Рисунок 1" descr="F:\DCIM\103PHOTO\SAM_0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3PHOTO\SAM_0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496" cy="187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</w:pPr>
          </w:p>
          <w:p w:rsidR="00443815" w:rsidRPr="00E44F33" w:rsidRDefault="00443815" w:rsidP="00E53CDF">
            <w:pP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66790288" wp14:editId="4B630E6C">
                  <wp:extent cx="1702040" cy="2514600"/>
                  <wp:effectExtent l="19050" t="0" r="0" b="0"/>
                  <wp:docPr id="13" name="Рисунок 2" descr="D:\Documents and Settings\Admin\Рабочий стол\экопапка\SAM_0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Admin\Рабочий стол\экопапка\SAM_0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909" cy="2514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F33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322D181B" wp14:editId="0702999B">
                  <wp:extent cx="1714500" cy="2485658"/>
                  <wp:effectExtent l="19050" t="0" r="0" b="0"/>
                  <wp:docPr id="14" name="Рисунок 3" descr="D:\Documents and Settings\Admin\Рабочий стол\экопапка\SAM_0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 and Settings\Admin\Рабочий стол\экопапка\SAM_0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00" cy="2491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09CB81F7" wp14:editId="5F458C1D">
                  <wp:extent cx="1638300" cy="2486025"/>
                  <wp:effectExtent l="19050" t="0" r="0" b="0"/>
                  <wp:docPr id="15" name="Рисунок 4" descr="D:\Documents and Settings\Admin\Рабочий стол\экопапка\SAM_0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Admin\Рабочий стол\экопапка\SAM_0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92" cy="2492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815" w:rsidRDefault="00443815" w:rsidP="00E53CDF">
            <w:pPr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AA781D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lastRenderedPageBreak/>
              <w:t xml:space="preserve">Экологический урок в </w:t>
            </w:r>
            <w:r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9</w:t>
            </w:r>
            <w:r w:rsidRPr="00AA781D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 xml:space="preserve"> классе</w:t>
            </w: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AA781D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Экологический бумеранг</w:t>
            </w:r>
            <w:r w:rsidRPr="00AA781D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».</w:t>
            </w:r>
          </w:p>
          <w:p w:rsidR="00443815" w:rsidRDefault="00443815" w:rsidP="00E53CDF">
            <w:pPr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2044BF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u w:val="single"/>
                <w:lang w:eastAsia="ru-RU"/>
              </w:rPr>
              <w:t>Основное содержание:</w:t>
            </w:r>
            <w:r w:rsidRPr="002044B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Экологическая проблема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- </w:t>
            </w:r>
            <w:r w:rsidRPr="002044B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глобальная проблема современности.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2044B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Возникновение экологический затруднений,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вызываемых плохим знанием законов, принципов и правил природопользования, игнорированием экологических ограничений в развитии общества («экологический бумеранг»).</w:t>
            </w:r>
          </w:p>
          <w:p w:rsidR="00443815" w:rsidRDefault="00443815" w:rsidP="00E53CDF">
            <w:pPr>
              <w:jc w:val="both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u w:val="single"/>
                <w:lang w:eastAsia="ru-RU"/>
              </w:rPr>
              <w:t xml:space="preserve">Виды деятельности учащихся: </w:t>
            </w:r>
          </w:p>
          <w:p w:rsidR="00443815" w:rsidRPr="002044BF" w:rsidRDefault="00443815" w:rsidP="00E53CDF">
            <w:pPr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2044B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Поиск наиболее убедительных доказательств необходимости перво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очередного решения экологических проблем</w:t>
            </w:r>
            <w:r w:rsidRPr="002044BF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.</w:t>
            </w:r>
          </w:p>
          <w:p w:rsidR="00443815" w:rsidRDefault="00443815" w:rsidP="00E53CDF">
            <w:pPr>
              <w:jc w:val="both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u w:val="single"/>
                <w:lang w:eastAsia="ru-RU"/>
              </w:rPr>
              <w:t xml:space="preserve">Формы работы: </w:t>
            </w:r>
          </w:p>
          <w:p w:rsidR="00443815" w:rsidRPr="00E44F33" w:rsidRDefault="00443815" w:rsidP="00E53CDF">
            <w:pPr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714694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индивидуальная работа, раб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ота в группах по два человека, с последующим обсуждением.</w:t>
            </w:r>
          </w:p>
          <w:p w:rsidR="00443815" w:rsidRPr="00E44F33" w:rsidRDefault="00443815" w:rsidP="00E53CDF">
            <w:pPr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443815" w:rsidRPr="00E44F33" w:rsidRDefault="00443815" w:rsidP="00E53CDF">
            <w:pPr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443815" w:rsidRPr="00E44F33" w:rsidRDefault="00443815" w:rsidP="00E53CDF">
            <w:pPr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443815" w:rsidRPr="00E44F33" w:rsidRDefault="00443815" w:rsidP="00E53CDF">
            <w:pPr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443815" w:rsidRPr="007D4707" w:rsidRDefault="00443815" w:rsidP="00E53CDF">
            <w:pP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5CCCE16E" wp14:editId="3AF1302C">
                  <wp:extent cx="2543628" cy="2000932"/>
                  <wp:effectExtent l="19050" t="0" r="9072" b="0"/>
                  <wp:docPr id="16" name="Рисунок 5" descr="D:\Documents and Settings\Admin\Рабочий стол\экопапка\SAM_0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 and Settings\Admin\Рабочий стол\экопапка\SAM_0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223" cy="2000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4DCFB2BC" wp14:editId="3408C51E">
                  <wp:extent cx="2324100" cy="1983792"/>
                  <wp:effectExtent l="19050" t="0" r="0" b="0"/>
                  <wp:docPr id="17" name="Рисунок 8" descr="D:\Documents and Settings\Admin\Рабочий стол\экопапка\SAM_0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 and Settings\Admin\Рабочий стол\экопапка\SAM_0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263" cy="1985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815" w:rsidRDefault="00443815" w:rsidP="00E53CDF">
            <w:pPr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443815" w:rsidRPr="00714694" w:rsidRDefault="00443815" w:rsidP="00E53CDF">
            <w:pPr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714694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</w:p>
          <w:p w:rsidR="00443815" w:rsidRDefault="00443815" w:rsidP="00E53CDF">
            <w:pPr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443815">
            <w:pPr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249FD616" wp14:editId="22E4BE25">
                  <wp:extent cx="3209925" cy="2407444"/>
                  <wp:effectExtent l="19050" t="0" r="9525" b="0"/>
                  <wp:docPr id="18" name="Рисунок 1" descr="D:\Documents and Settings\Admin\Рабочий стол\экопапка\SAM_0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Admin\Рабочий стол\экопапка\SAM_0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887" cy="24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815" w:rsidRPr="00A77867" w:rsidRDefault="00443815" w:rsidP="00E53CDF">
            <w:pPr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  <w:p w:rsidR="00443815" w:rsidRDefault="00443815" w:rsidP="00E53C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</w:tr>
    </w:tbl>
    <w:p w:rsidR="00443815" w:rsidRDefault="00443815" w:rsidP="00443815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10ED4" w:rsidRDefault="00B10ED4"/>
    <w:sectPr w:rsidR="00B1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15"/>
    <w:rsid w:val="000150DA"/>
    <w:rsid w:val="00030FE2"/>
    <w:rsid w:val="00046906"/>
    <w:rsid w:val="000A46D7"/>
    <w:rsid w:val="000D2F21"/>
    <w:rsid w:val="000E4EA9"/>
    <w:rsid w:val="001057CE"/>
    <w:rsid w:val="001B438B"/>
    <w:rsid w:val="001F1931"/>
    <w:rsid w:val="00213211"/>
    <w:rsid w:val="002329B3"/>
    <w:rsid w:val="00251F1B"/>
    <w:rsid w:val="0029568E"/>
    <w:rsid w:val="002B2B4E"/>
    <w:rsid w:val="002B58B6"/>
    <w:rsid w:val="002C1E5D"/>
    <w:rsid w:val="002D1D6A"/>
    <w:rsid w:val="002E10D7"/>
    <w:rsid w:val="002F02B8"/>
    <w:rsid w:val="002F090D"/>
    <w:rsid w:val="003211F1"/>
    <w:rsid w:val="003230BA"/>
    <w:rsid w:val="0034520E"/>
    <w:rsid w:val="003B1202"/>
    <w:rsid w:val="003B7E39"/>
    <w:rsid w:val="003E18F9"/>
    <w:rsid w:val="00407F12"/>
    <w:rsid w:val="00443815"/>
    <w:rsid w:val="0044632A"/>
    <w:rsid w:val="00487DE8"/>
    <w:rsid w:val="00495845"/>
    <w:rsid w:val="00553693"/>
    <w:rsid w:val="005644B4"/>
    <w:rsid w:val="0058135F"/>
    <w:rsid w:val="005A7FFB"/>
    <w:rsid w:val="005B0DE0"/>
    <w:rsid w:val="005E7CAF"/>
    <w:rsid w:val="00604043"/>
    <w:rsid w:val="00605098"/>
    <w:rsid w:val="00614ABE"/>
    <w:rsid w:val="00657828"/>
    <w:rsid w:val="0077775B"/>
    <w:rsid w:val="007777E5"/>
    <w:rsid w:val="007A4AC2"/>
    <w:rsid w:val="007C2511"/>
    <w:rsid w:val="007F72F9"/>
    <w:rsid w:val="007F772E"/>
    <w:rsid w:val="00854A7F"/>
    <w:rsid w:val="00857632"/>
    <w:rsid w:val="00907D8C"/>
    <w:rsid w:val="0091241B"/>
    <w:rsid w:val="00984759"/>
    <w:rsid w:val="009917FB"/>
    <w:rsid w:val="009F7022"/>
    <w:rsid w:val="00A03888"/>
    <w:rsid w:val="00A6413A"/>
    <w:rsid w:val="00A654AA"/>
    <w:rsid w:val="00B10ED4"/>
    <w:rsid w:val="00B55E36"/>
    <w:rsid w:val="00BA6C22"/>
    <w:rsid w:val="00BC7871"/>
    <w:rsid w:val="00C27B1F"/>
    <w:rsid w:val="00C362B0"/>
    <w:rsid w:val="00C82FA1"/>
    <w:rsid w:val="00CA5308"/>
    <w:rsid w:val="00D2338E"/>
    <w:rsid w:val="00D91E41"/>
    <w:rsid w:val="00DA3CCF"/>
    <w:rsid w:val="00DA50E9"/>
    <w:rsid w:val="00DC5376"/>
    <w:rsid w:val="00DE15A4"/>
    <w:rsid w:val="00E053E2"/>
    <w:rsid w:val="00E2567D"/>
    <w:rsid w:val="00E711E0"/>
    <w:rsid w:val="00E8705F"/>
    <w:rsid w:val="00E922EC"/>
    <w:rsid w:val="00E9607C"/>
    <w:rsid w:val="00EB4F76"/>
    <w:rsid w:val="00ED1066"/>
    <w:rsid w:val="00EE04FA"/>
    <w:rsid w:val="00F55D06"/>
    <w:rsid w:val="00F759B2"/>
    <w:rsid w:val="00F85A7C"/>
    <w:rsid w:val="00F8627E"/>
    <w:rsid w:val="00F87C81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2017-04-26T10:13:00Z</dcterms:created>
  <dcterms:modified xsi:type="dcterms:W3CDTF">2017-04-26T10:15:00Z</dcterms:modified>
</cp:coreProperties>
</file>