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82" w:rsidRPr="00986E42" w:rsidRDefault="00330782" w:rsidP="00330782">
      <w:pPr>
        <w:shd w:val="clear" w:color="auto" w:fill="FFFFFF"/>
        <w:spacing w:after="120" w:line="336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12"/>
          <w:lang w:eastAsia="ru-RU"/>
        </w:rPr>
      </w:pPr>
    </w:p>
    <w:p w:rsidR="00330782" w:rsidRPr="00986E42" w:rsidRDefault="00330782" w:rsidP="00330782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 </w:t>
      </w:r>
      <w:r w:rsidRPr="00986E42">
        <w:rPr>
          <w:rFonts w:ascii="Times New Roman" w:eastAsia="Times New Roman" w:hAnsi="Times New Roman" w:cs="Times New Roman"/>
          <w:b/>
          <w:bCs/>
          <w:color w:val="CC0000"/>
          <w:spacing w:val="12"/>
          <w:lang w:eastAsia="ru-RU"/>
        </w:rPr>
        <w:t>Информация для участников ЕГЭ в 2016 году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</w:p>
    <w:p w:rsidR="00330782" w:rsidRPr="00986E42" w:rsidRDefault="00330782" w:rsidP="0033078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 </w:t>
      </w:r>
      <w:r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Проведен</w:t>
      </w:r>
      <w:r w:rsidR="0074741A"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ие ЕГЭ на территории Пильнинского</w:t>
      </w:r>
      <w:r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 xml:space="preserve"> муниципального района в 2016 году  будет организовано в основные сроки с 27 мая 2016 года.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</w:p>
    <w:p w:rsidR="00330782" w:rsidRPr="00986E42" w:rsidRDefault="00330782" w:rsidP="0033078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1. Для п</w:t>
      </w:r>
      <w:r w:rsidR="0074741A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роведения  ЕГЭ  в 2016 году будет открыт   пункт проведения экзамена (ППЭ)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</w:p>
    <w:p w:rsidR="00330782" w:rsidRPr="00986E42" w:rsidRDefault="0074741A" w:rsidP="0033078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на базе МБОУ СОШ №</w:t>
      </w:r>
      <w:r w:rsidR="00ED6AD9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2</w:t>
      </w:r>
      <w:r w:rsid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по адресу: р.п</w:t>
      </w:r>
      <w:proofErr w:type="gramStart"/>
      <w:r w:rsid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.П</w:t>
      </w:r>
      <w:proofErr w:type="gramEnd"/>
      <w:r w:rsid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ильна, ул. Блохина, д.13</w:t>
      </w:r>
      <w:r w:rsidR="00330782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  для учащихся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общеобразовательных школ и выпускников прошлых лет.</w:t>
      </w:r>
      <w:r w:rsidR="00330782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</w:p>
    <w:p w:rsidR="00330782" w:rsidRPr="00986E42" w:rsidRDefault="00330782" w:rsidP="0033078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2. </w:t>
      </w:r>
      <w:r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Заявление на участие в ЕГЭ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с указанием предметов, которые выпускник собирается сдавать, необходимо </w:t>
      </w:r>
      <w:r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подать не позднее 1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февраля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по месту регистрации. </w:t>
      </w:r>
    </w:p>
    <w:p w:rsidR="00330782" w:rsidRPr="00986E42" w:rsidRDefault="00330782" w:rsidP="003307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  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  Места регистрации на сдачу ЕГЭ: </w:t>
      </w:r>
    </w:p>
    <w:p w:rsidR="00330782" w:rsidRPr="00986E42" w:rsidRDefault="00330782" w:rsidP="00330782">
      <w:pPr>
        <w:shd w:val="clear" w:color="auto" w:fill="FFFFFF"/>
        <w:tabs>
          <w:tab w:val="num" w:pos="720"/>
        </w:tabs>
        <w:spacing w:after="0" w:line="336" w:lineRule="auto"/>
        <w:ind w:left="990" w:hanging="360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proofErr w:type="gramStart"/>
      <w:r w:rsidRPr="00986E42">
        <w:rPr>
          <w:rFonts w:ascii="Times New Roman" w:eastAsia="Symbol" w:hAnsi="Times New Roman" w:cs="Times New Roman"/>
          <w:color w:val="000000"/>
          <w:spacing w:val="12"/>
          <w:lang w:eastAsia="ru-RU"/>
        </w:rPr>
        <w:t> 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для обучающихся, освоивших основные общеобразовательные программы среднего общего образования (</w:t>
      </w:r>
      <w:r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выпускники текущего года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) – образовательные организации, в которых выпускники осваивают основные общеобразовательные программы среднего общего образования; </w:t>
      </w:r>
      <w:proofErr w:type="gramEnd"/>
    </w:p>
    <w:p w:rsidR="00330782" w:rsidRPr="00986E42" w:rsidRDefault="00330782" w:rsidP="00330782">
      <w:pPr>
        <w:shd w:val="clear" w:color="auto" w:fill="FFFFFF"/>
        <w:tabs>
          <w:tab w:val="num" w:pos="720"/>
        </w:tabs>
        <w:spacing w:after="0" w:line="336" w:lineRule="auto"/>
        <w:ind w:left="990" w:hanging="360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  для </w:t>
      </w:r>
      <w:r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выпускников прошлых лет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(</w:t>
      </w:r>
      <w:r w:rsidR="00ED6AD9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в том числе из других регионов),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граждан, имеющих среднее (полное) общее образование, полученное в образовательных организациях иностранных государств – управление образования</w:t>
      </w:r>
      <w:r w:rsidR="0074741A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, 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молодежной политики</w:t>
      </w:r>
      <w:r w:rsidR="0074741A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и спорта администрации Пильнинского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муниципальн</w:t>
      </w:r>
      <w:r w:rsidR="0074741A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ого района, 2 этаж кабинет № 23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. Для регистрации необходимо </w:t>
      </w:r>
      <w:proofErr w:type="gramStart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предоставить документы</w:t>
      </w:r>
      <w:proofErr w:type="gramEnd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: ксерокопия паспорта (1 страница), ксерокопия аттестата о с</w:t>
      </w:r>
      <w:r w:rsid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реднем общем образовании.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</w:p>
    <w:p w:rsidR="00330782" w:rsidRPr="00986E42" w:rsidRDefault="00330782" w:rsidP="003307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3. В 2015-2016 учебном году  второй раз проводится итоговое сочинение (изложение) как условие допуска к государственной итоговой аттестации по образовательным программам среднего общего образования для  </w:t>
      </w:r>
      <w:proofErr w:type="gramStart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обучающихся</w:t>
      </w:r>
      <w:proofErr w:type="gramEnd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  по  образовательным  программам  среднего общего образования, в том числе для: </w:t>
      </w:r>
    </w:p>
    <w:p w:rsidR="00330782" w:rsidRPr="00986E42" w:rsidRDefault="00330782" w:rsidP="00330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990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proofErr w:type="gramStart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иностранных  граждан,  лиц  без  гражданства,  в  том  числе соотечественников за рубежом, беженцев и вынужденных переселенцев, освоивших образовательные  программы  среднего  общего  образования  в  очной,  </w:t>
      </w:r>
      <w:proofErr w:type="spellStart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очно-заочной</w:t>
      </w:r>
      <w:proofErr w:type="spellEnd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 или  заочной  формах,  а  также  для  лиц,  освоивших  образовательные  программы среднего общего образования в форме семейного образования или самообразования; </w:t>
      </w:r>
      <w:proofErr w:type="gramEnd"/>
    </w:p>
    <w:p w:rsidR="00330782" w:rsidRPr="00986E42" w:rsidRDefault="00330782" w:rsidP="00330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990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обучающихся,  получающих  среднее  общее  образование  в  рамках освоения  образовательных  программ  среднего  профессионального  образования,  в том  числе  образовательных  программ  среднего  профессионального  образования, интегрированных  с  образовательными  программами  среднего  общего  образования (при  наличии  у  такой  организации,  реализующей  образовательные программы среднего  общего  образования,  свидетельства  о  государственной аккредитации); </w:t>
      </w:r>
    </w:p>
    <w:p w:rsidR="00330782" w:rsidRPr="00986E42" w:rsidRDefault="00330782" w:rsidP="00330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990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proofErr w:type="gramStart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обучающихся,  получающих  среднее  общее  образование  по образовательным программам среднего общего образования в специальных 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lastRenderedPageBreak/>
        <w:t xml:space="preserve">учебно-воспитательных учреждениях закрытого типа, а также в учреждениях, исполняющих наказание в виде лишения свободы; </w:t>
      </w:r>
      <w:proofErr w:type="gramEnd"/>
    </w:p>
    <w:p w:rsidR="00330782" w:rsidRPr="00986E42" w:rsidRDefault="00330782" w:rsidP="00330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990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обучающихся  с  ограниченными  возможностями  здоровья или  для обучающихся  детей-инвалидов  и  инвалидов,  получающих  среднее  общее образование по образовательным программам среднего общего образования. </w:t>
      </w:r>
    </w:p>
    <w:p w:rsidR="00330782" w:rsidRPr="00986E42" w:rsidRDefault="00986E42" w:rsidP="003307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 </w:t>
      </w:r>
      <w:r w:rsidR="00330782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Первый с</w:t>
      </w:r>
      <w:r w:rsidR="00ED6AD9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рок сдачи сочинения (изложения) -</w:t>
      </w:r>
      <w:r w:rsidR="00330782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2 декабря 2015  </w:t>
      </w:r>
      <w:r w:rsidR="0074741A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года.</w:t>
      </w:r>
      <w:r w:rsidR="00C84D53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Для тех, кто получил незачет или не писал сочинение по уважительной причине, подтвержденной документально, срок сдачи сочинения (изложения) – 3 февраля, 4 мая.</w:t>
      </w:r>
      <w:r w:rsidR="00ED6AD9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="0074741A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proofErr w:type="gramStart"/>
      <w:r w:rsidR="0074741A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Обучающиеся</w:t>
      </w:r>
      <w:proofErr w:type="gramEnd"/>
      <w:r w:rsidR="0074741A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11</w:t>
      </w:r>
      <w:r w:rsidR="00330782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классов пишут сочинение (изложение) в своих образовательных организациях. </w:t>
      </w:r>
    </w:p>
    <w:p w:rsidR="00330782" w:rsidRPr="00986E42" w:rsidRDefault="00330782" w:rsidP="003307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Итоговое сочинение  в  целях  использования его  результатов при приеме в  образовательные  организации  высшего  образования</w:t>
      </w:r>
      <w:r w:rsidR="00C84D53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по  желани</w:t>
      </w:r>
      <w:r w:rsidR="00C84D53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ю  также  может проводиться для выпускников прошлых лет: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</w:p>
    <w:p w:rsidR="00330782" w:rsidRPr="00986E42" w:rsidRDefault="00330782" w:rsidP="003307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-  лиц,  освоивших  образовательные  программы  среднего  общего образования  в предыдущие  годы  и  имеющих  документ  об  образовании, подтверждающий  получение  среднего  общего  образования  (среднего  (полного) общего образования); </w:t>
      </w:r>
    </w:p>
    <w:p w:rsidR="00330782" w:rsidRPr="00986E42" w:rsidRDefault="00330782" w:rsidP="003307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- граждан, имеющих среднее общее образование, полученное в иностранных о</w:t>
      </w:r>
      <w:r w:rsidR="00986E42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бразовательных организациях.</w:t>
      </w:r>
    </w:p>
    <w:p w:rsidR="00330782" w:rsidRPr="00986E42" w:rsidRDefault="00986E42" w:rsidP="003307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  </w:t>
      </w:r>
      <w:r w:rsidR="00330782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Изложение могут писать только лица с ограниченными возможностями здоровья. </w:t>
      </w:r>
    </w:p>
    <w:p w:rsidR="00330782" w:rsidRPr="00986E42" w:rsidRDefault="00330782" w:rsidP="003307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Заявление на участие в итоговом сочинении (изложении)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необходимо подать за 2 недели</w:t>
      </w:r>
      <w:r w:rsidR="00ED6AD9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до даты его проведения: </w:t>
      </w:r>
    </w:p>
    <w:p w:rsidR="00330782" w:rsidRPr="00986E42" w:rsidRDefault="00330782" w:rsidP="00330782">
      <w:pPr>
        <w:shd w:val="clear" w:color="auto" w:fill="FFFFFF"/>
        <w:tabs>
          <w:tab w:val="num" w:pos="720"/>
        </w:tabs>
        <w:spacing w:after="0" w:line="336" w:lineRule="auto"/>
        <w:ind w:left="990" w:hanging="360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    выпускникам текущего года в своих образовательных организациях; </w:t>
      </w:r>
    </w:p>
    <w:p w:rsidR="00330782" w:rsidRPr="00986E42" w:rsidRDefault="00330782" w:rsidP="00330782">
      <w:pPr>
        <w:shd w:val="clear" w:color="auto" w:fill="FFFFFF"/>
        <w:tabs>
          <w:tab w:val="num" w:pos="720"/>
        </w:tabs>
        <w:spacing w:after="0" w:line="336" w:lineRule="auto"/>
        <w:ind w:left="990" w:hanging="360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     выпускникам прошлых лет  в управление образования и молодежной по</w:t>
      </w:r>
      <w:r w:rsidR="0074741A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литики администрации Пильнинского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муниципальн</w:t>
      </w:r>
      <w:r w:rsidR="0074741A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ого района, 2 этаж кабинет № 23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. Для регистрации необходимо </w:t>
      </w:r>
      <w:proofErr w:type="gramStart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предоставить документы</w:t>
      </w:r>
      <w:proofErr w:type="gramEnd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: ксерокопия паспорта (1 страница), ксерокопия</w:t>
      </w:r>
      <w:r w:rsidR="00ED6AD9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аттестата о </w:t>
      </w:r>
      <w:r w:rsidR="0074741A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среднем общем образовании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. </w:t>
      </w:r>
    </w:p>
    <w:p w:rsidR="00330782" w:rsidRPr="00986E42" w:rsidRDefault="00330782" w:rsidP="003307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 4. Для получения аттестата о среднем общем </w:t>
      </w:r>
      <w:r w:rsidR="0074741A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образовании выпускникам 11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классов необходимо сдать на положительные отметки экзамены по обязательным предметам: русский язык и математика. Допускается одна повторная пересдача, если выпускник получил неудовлетворительную отметку по одному из двух обязательных предметов. </w:t>
      </w:r>
    </w:p>
    <w:p w:rsidR="00330782" w:rsidRPr="00986E42" w:rsidRDefault="00330782" w:rsidP="003307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Другие предметы участники сдают на добровольной основе. Сдать можно любое количество предметов из списка. Выбор должен быть основан на том, по какой специальности (направлению </w:t>
      </w:r>
      <w:proofErr w:type="gramStart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подготовки) </w:t>
      </w:r>
      <w:proofErr w:type="gramEnd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участник планирует получить профессиональное образование. </w:t>
      </w:r>
    </w:p>
    <w:p w:rsidR="00330782" w:rsidRPr="00986E42" w:rsidRDefault="00330782" w:rsidP="003307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5. По каждому предмету ЕГЭ комиссией по </w:t>
      </w:r>
      <w:proofErr w:type="spellStart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шкалированию</w:t>
      </w:r>
      <w:proofErr w:type="spellEnd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proofErr w:type="spellStart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Рособрнадзора</w:t>
      </w:r>
      <w:proofErr w:type="spellEnd"/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ежегодно устанавливается </w:t>
      </w:r>
      <w:r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минимальное количество баллов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, преодоление которого подтверждает освоение основных общеобразовательных программ. </w:t>
      </w:r>
    </w:p>
    <w:p w:rsidR="00330782" w:rsidRPr="00986E42" w:rsidRDefault="00330782" w:rsidP="0033078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6. Выпускники общеобразовательных организаций, ранее получившие справку об окончании школы, имеют право на пересдачу предмета ЕГЭ, по которому был получен 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lastRenderedPageBreak/>
        <w:t>неудовлетворительный результат и на написание итогового сочинения (изложения). Заявление на участие в ЕГЭ данная категория лиц подает в управление образования</w:t>
      </w:r>
      <w:r w:rsidR="00C84D53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, 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молодежной политики</w:t>
      </w:r>
      <w:r w:rsidR="00C84D53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и спорта администрации Пильнинского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муниципального района. </w:t>
      </w:r>
    </w:p>
    <w:p w:rsidR="00330782" w:rsidRPr="00986E42" w:rsidRDefault="00330782" w:rsidP="00330782">
      <w:pPr>
        <w:shd w:val="clear" w:color="auto" w:fill="FFFFFF"/>
        <w:spacing w:after="283" w:line="336" w:lineRule="auto"/>
        <w:jc w:val="both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            </w:t>
      </w:r>
      <w:r w:rsidRPr="00986E42">
        <w:rPr>
          <w:rFonts w:ascii="Times New Roman" w:eastAsia="Times New Roman" w:hAnsi="Times New Roman" w:cs="Times New Roman"/>
          <w:color w:val="000000"/>
          <w:spacing w:val="12"/>
          <w:u w:val="single"/>
          <w:lang w:eastAsia="ru-RU"/>
        </w:rPr>
        <w:t>7</w:t>
      </w:r>
      <w:r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u w:val="single"/>
          <w:lang w:eastAsia="ru-RU"/>
        </w:rPr>
        <w:t>. Предварительные сроки проведения ЕГЭ и ГВЭ-11 в 2016 году: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986E42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       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</w:p>
    <w:tbl>
      <w:tblPr>
        <w:tblW w:w="0" w:type="auto"/>
        <w:tblInd w:w="-10" w:type="dxa"/>
        <w:tblLayout w:type="fixed"/>
        <w:tblLook w:val="04A0"/>
      </w:tblPr>
      <w:tblGrid>
        <w:gridCol w:w="2600"/>
        <w:gridCol w:w="3809"/>
        <w:gridCol w:w="3475"/>
      </w:tblGrid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ЕГЭ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ГВЭ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мая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литература </w:t>
            </w:r>
          </w:p>
        </w:tc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литература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мая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июня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июня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июня (</w:t>
            </w:r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июня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proofErr w:type="spell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</w:t>
            </w:r>
            <w:proofErr w:type="spell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июня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proofErr w:type="spell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</w:t>
            </w:r>
            <w:proofErr w:type="spell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июня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Иностранные языки, биология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июня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ИКТ, история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ИКТ, история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июня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физика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физика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июня (</w:t>
            </w:r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география, иностранные языки, химия, обществознание, информатика и ИКТ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география, иностранные языки, химия, обществознание, информатика и ИКТ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июня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иностранные языки (</w:t>
            </w:r>
            <w:proofErr w:type="spellStart"/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устн</w:t>
            </w:r>
            <w:proofErr w:type="spellEnd"/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июня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литература, физика, история, биология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литература, физика, история, биология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июня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русский язык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русский язык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июня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резерв: математика Б, </w:t>
            </w:r>
            <w:proofErr w:type="gramStart"/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математика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30782" w:rsidRPr="00986E42" w:rsidTr="00330782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июня (</w:t>
            </w:r>
            <w:proofErr w:type="spellStart"/>
            <w:proofErr w:type="gramStart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по всем предметам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782" w:rsidRPr="00986E42" w:rsidRDefault="00330782" w:rsidP="00330782">
            <w:pPr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по всем предметам</w:t>
            </w:r>
            <w:r w:rsidRPr="00986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330782" w:rsidRPr="00986E42" w:rsidRDefault="00330782" w:rsidP="00330782">
      <w:pPr>
        <w:shd w:val="clear" w:color="auto" w:fill="FFFFFF"/>
        <w:spacing w:after="283" w:line="336" w:lineRule="auto"/>
        <w:jc w:val="both"/>
        <w:rPr>
          <w:rFonts w:ascii="Times New Roman" w:eastAsia="Times New Roman" w:hAnsi="Times New Roman" w:cs="Times New Roman"/>
          <w:color w:val="000000"/>
          <w:spacing w:val="12"/>
          <w:lang w:eastAsia="ru-RU"/>
        </w:rPr>
      </w:pP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            8. Обучающиеся, не прошедшие или получившие неудовлетворительные результаты в июне</w:t>
      </w:r>
      <w:r w:rsidR="00C84D53"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,</w:t>
      </w:r>
      <w:r w:rsidRPr="00986E4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смогут пересдать русский язык и (или) математику в сентябре 2016 года. </w:t>
      </w:r>
    </w:p>
    <w:p w:rsidR="00330782" w:rsidRPr="00330782" w:rsidRDefault="00986E42" w:rsidP="00330782">
      <w:pPr>
        <w:shd w:val="clear" w:color="auto" w:fill="FFFFFF"/>
        <w:spacing w:after="120" w:line="336" w:lineRule="auto"/>
        <w:outlineLvl w:val="3"/>
        <w:rPr>
          <w:rFonts w:ascii="Trebuchet MS" w:eastAsia="Times New Roman" w:hAnsi="Trebuchet MS" w:cs="Times New Roman"/>
          <w:b/>
          <w:bCs/>
          <w:color w:val="333333"/>
          <w:spacing w:val="12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pacing w:val="12"/>
          <w:sz w:val="21"/>
          <w:szCs w:val="21"/>
          <w:lang w:eastAsia="ru-RU"/>
        </w:rPr>
        <w:t xml:space="preserve"> </w:t>
      </w:r>
    </w:p>
    <w:p w:rsidR="00330782" w:rsidRPr="00330782" w:rsidRDefault="00C84D53" w:rsidP="00330782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pacing w:val="12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99E1"/>
          <w:spacing w:val="12"/>
          <w:sz w:val="17"/>
          <w:szCs w:val="17"/>
          <w:lang w:eastAsia="ru-RU"/>
        </w:rPr>
        <w:t xml:space="preserve"> </w:t>
      </w:r>
    </w:p>
    <w:p w:rsidR="00C34687" w:rsidRDefault="00C34687"/>
    <w:sectPr w:rsidR="00C34687" w:rsidSect="00C3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CE2"/>
    <w:multiLevelType w:val="multilevel"/>
    <w:tmpl w:val="712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82"/>
    <w:rsid w:val="00330782"/>
    <w:rsid w:val="0074741A"/>
    <w:rsid w:val="00986E42"/>
    <w:rsid w:val="00BA1B47"/>
    <w:rsid w:val="00C34687"/>
    <w:rsid w:val="00C84D53"/>
    <w:rsid w:val="00ED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7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22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27839479">
                  <w:marLeft w:val="27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89336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5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754640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A86C-8FD6-42CE-9251-70A622EA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2015-12-21T07:43:00Z</dcterms:created>
  <dcterms:modified xsi:type="dcterms:W3CDTF">2015-12-21T08:21:00Z</dcterms:modified>
</cp:coreProperties>
</file>