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E99" w:rsidRPr="00CC6E99" w:rsidRDefault="00CC6E99" w:rsidP="00CC6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E99" w:rsidRPr="00CC6E99" w:rsidRDefault="00CC6E99" w:rsidP="00CC6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E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образования, молодежной политики и спорта</w:t>
      </w:r>
      <w:r w:rsidRPr="00CC6E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администрации Пильнинского муниципального района</w:t>
      </w:r>
    </w:p>
    <w:p w:rsidR="00CC6E99" w:rsidRPr="00CC6E99" w:rsidRDefault="00CC6E99" w:rsidP="00CC6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E99" w:rsidRPr="00CC6E99" w:rsidRDefault="00CC6E99" w:rsidP="00CC6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E99" w:rsidRPr="00CC6E99" w:rsidRDefault="00CC6E99" w:rsidP="00CC6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C6E9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ПРИКАЗ</w:t>
      </w:r>
    </w:p>
    <w:p w:rsidR="00CC6E99" w:rsidRPr="00CC6E99" w:rsidRDefault="006C1D78" w:rsidP="00CC6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29</w:t>
      </w:r>
      <w:r w:rsidR="009C1FE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09</w:t>
      </w:r>
      <w:r w:rsidR="009C1FE9">
        <w:rPr>
          <w:rFonts w:ascii="Times New Roman" w:eastAsia="Times New Roman" w:hAnsi="Times New Roman" w:cs="Times New Roman"/>
          <w:sz w:val="28"/>
          <w:szCs w:val="20"/>
          <w:lang w:eastAsia="ru-RU"/>
        </w:rPr>
        <w:t>.2016</w:t>
      </w:r>
      <w:r w:rsidR="00CC6E99" w:rsidRPr="00CC6E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 </w:t>
      </w:r>
      <w:r w:rsidR="003446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3446C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3446C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</w:t>
      </w:r>
      <w:r w:rsidR="003446C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3446C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3446C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3446C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3446C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3446C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</w:t>
      </w:r>
      <w:r w:rsidR="008818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192</w:t>
      </w:r>
      <w:r w:rsidR="008818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C6E99" w:rsidRPr="00CC6E99">
        <w:rPr>
          <w:rFonts w:ascii="Times New Roman" w:eastAsia="Times New Roman" w:hAnsi="Times New Roman" w:cs="Times New Roman"/>
          <w:sz w:val="28"/>
          <w:szCs w:val="20"/>
          <w:lang w:eastAsia="ru-RU"/>
        </w:rPr>
        <w:t>о.д.</w:t>
      </w:r>
    </w:p>
    <w:p w:rsidR="00CC6E99" w:rsidRPr="00CC6E99" w:rsidRDefault="00CC6E99" w:rsidP="00CC6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CC6E99" w:rsidRPr="00CC6E99" w:rsidRDefault="00CC6E99" w:rsidP="00520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CC6E9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О проведении муниципального этапа  конкурса</w:t>
      </w:r>
    </w:p>
    <w:p w:rsidR="00CC6E99" w:rsidRPr="00CC6E99" w:rsidRDefault="00174DDA" w:rsidP="00520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>"Учитель года</w:t>
      </w:r>
      <w:r w:rsidR="00CC6E99" w:rsidRPr="00CC6E99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>"</w:t>
      </w:r>
    </w:p>
    <w:p w:rsidR="00CC6E99" w:rsidRPr="00CC6E99" w:rsidRDefault="00CC6E99" w:rsidP="00CC6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881874" w:rsidRPr="00881874" w:rsidRDefault="00881874" w:rsidP="00881874">
      <w:pPr>
        <w:rPr>
          <w:rFonts w:ascii="Times New Roman" w:hAnsi="Times New Roman" w:cs="Times New Roman"/>
          <w:sz w:val="28"/>
          <w:szCs w:val="28"/>
        </w:rPr>
      </w:pPr>
      <w:r w:rsidRPr="00881874">
        <w:rPr>
          <w:rFonts w:ascii="Times New Roman" w:hAnsi="Times New Roman" w:cs="Times New Roman"/>
          <w:sz w:val="28"/>
          <w:szCs w:val="28"/>
        </w:rPr>
        <w:t>В целях поддержки инновационного движения, распространения педагогического  опыта лучших учителей Пильнинского района, внедрение в систему образования Пильнинского муниципального района новых педагогических технологий, поддержки талантливых, творчески работающих педагогов,</w:t>
      </w:r>
      <w:r w:rsidR="00D47062">
        <w:rPr>
          <w:rFonts w:ascii="Times New Roman" w:hAnsi="Times New Roman" w:cs="Times New Roman"/>
          <w:sz w:val="28"/>
          <w:szCs w:val="28"/>
        </w:rPr>
        <w:t xml:space="preserve"> </w:t>
      </w:r>
      <w:r w:rsidRPr="00881874">
        <w:rPr>
          <w:rFonts w:ascii="Times New Roman" w:hAnsi="Times New Roman" w:cs="Times New Roman"/>
          <w:sz w:val="28"/>
          <w:szCs w:val="28"/>
        </w:rPr>
        <w:t xml:space="preserve">в рамках выполнения плана  </w:t>
      </w:r>
      <w:r w:rsidRPr="008818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управления образования, молодежной политики и спорта администрации Пильнинского муниципального района (</w:t>
      </w:r>
      <w:r w:rsidR="009413CB" w:rsidRPr="009413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28.12.2015</w:t>
      </w:r>
      <w:r w:rsidRPr="009413C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94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413CB" w:rsidRPr="0094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332 </w:t>
      </w:r>
      <w:r w:rsidRPr="0094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о.д.) </w:t>
      </w:r>
      <w:r w:rsidRPr="009413CB">
        <w:t xml:space="preserve"> </w:t>
      </w:r>
      <w:r w:rsidRPr="009413CB">
        <w:rPr>
          <w:rFonts w:ascii="Times New Roman" w:hAnsi="Times New Roman" w:cs="Times New Roman"/>
          <w:sz w:val="28"/>
          <w:szCs w:val="28"/>
        </w:rPr>
        <w:t>приказываю:</w:t>
      </w:r>
    </w:p>
    <w:p w:rsidR="00881874" w:rsidRPr="00881874" w:rsidRDefault="00881874" w:rsidP="008818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18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9F00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Организовать и </w:t>
      </w:r>
      <w:r w:rsidR="009F008C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Pr="008818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ровести </w:t>
      </w:r>
      <w:r w:rsidR="006C1D78">
        <w:rPr>
          <w:rFonts w:ascii="Times New Roman" w:eastAsia="Times New Roman" w:hAnsi="Times New Roman" w:cs="Times New Roman"/>
          <w:sz w:val="28"/>
          <w:szCs w:val="20"/>
          <w:lang w:eastAsia="ru-RU"/>
        </w:rPr>
        <w:t>с 01.1</w:t>
      </w:r>
      <w:r w:rsidR="00330BA7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6C1D78">
        <w:rPr>
          <w:rFonts w:ascii="Times New Roman" w:eastAsia="Times New Roman" w:hAnsi="Times New Roman" w:cs="Times New Roman"/>
          <w:sz w:val="28"/>
          <w:szCs w:val="20"/>
          <w:lang w:eastAsia="ru-RU"/>
        </w:rPr>
        <w:t>2016</w:t>
      </w:r>
      <w:r w:rsidR="009F008C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6C1D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12.02. 2017</w:t>
      </w:r>
      <w:r w:rsidR="00330B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F00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года </w:t>
      </w:r>
      <w:r w:rsidRPr="0088187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 w:rsidRPr="008818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этап </w:t>
      </w:r>
      <w:r w:rsidR="006C1D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Всероссийского </w:t>
      </w:r>
      <w:r w:rsidRPr="008818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конкурса </w:t>
      </w:r>
      <w:r w:rsidRPr="000D2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0D2C10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>Учитель года</w:t>
      </w:r>
      <w:r w:rsidR="006C1D78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 xml:space="preserve"> 2017</w:t>
      </w:r>
      <w:r w:rsidRPr="000D2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8818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- Конкурс)</w:t>
      </w:r>
      <w:r w:rsidR="009F00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8818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881874" w:rsidRPr="00881874" w:rsidRDefault="00881874" w:rsidP="008818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1874" w:rsidRPr="00881874" w:rsidRDefault="00881874" w:rsidP="008818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18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Утвердить:                                                                                                                  </w:t>
      </w:r>
      <w:r w:rsidRPr="00881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9C1F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 проведения</w:t>
      </w:r>
      <w:r w:rsidRPr="00881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Конкурса</w:t>
      </w:r>
      <w:r w:rsidR="000D2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1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1) </w:t>
      </w:r>
    </w:p>
    <w:p w:rsidR="00881874" w:rsidRDefault="00881874" w:rsidP="00A20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1874">
        <w:rPr>
          <w:rFonts w:ascii="Times New Roman" w:eastAsia="Times New Roman" w:hAnsi="Times New Roman" w:cs="Times New Roman"/>
          <w:sz w:val="28"/>
          <w:szCs w:val="20"/>
          <w:lang w:eastAsia="ru-RU"/>
        </w:rPr>
        <w:t>2.2. Состав организационного комитета Конкурса (Приложение 2);</w:t>
      </w:r>
    </w:p>
    <w:p w:rsidR="00452032" w:rsidRPr="00452032" w:rsidRDefault="00452032" w:rsidP="00A20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2.3.</w:t>
      </w:r>
      <w:r w:rsidRPr="00452032">
        <w:t xml:space="preserve"> </w:t>
      </w:r>
      <w:r w:rsidR="00846934">
        <w:rPr>
          <w:rFonts w:ascii="Times New Roman" w:hAnsi="Times New Roman" w:cs="Times New Roman"/>
          <w:sz w:val="28"/>
          <w:szCs w:val="28"/>
        </w:rPr>
        <w:t xml:space="preserve">Состав экспертной комиссии </w:t>
      </w:r>
      <w:r w:rsidRPr="00452032">
        <w:rPr>
          <w:rFonts w:ascii="Times New Roman" w:hAnsi="Times New Roman" w:cs="Times New Roman"/>
          <w:sz w:val="28"/>
          <w:szCs w:val="28"/>
        </w:rPr>
        <w:t xml:space="preserve"> (Приложение 3)</w:t>
      </w:r>
    </w:p>
    <w:p w:rsidR="00881874" w:rsidRPr="00881874" w:rsidRDefault="00881874" w:rsidP="008818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18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ИДК УОМПиС (В.В.Филатовой) </w:t>
      </w:r>
      <w:r w:rsidR="0087407F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Pr="00881874">
        <w:rPr>
          <w:rFonts w:ascii="Times New Roman" w:eastAsia="Times New Roman" w:hAnsi="Times New Roman" w:cs="Times New Roman"/>
          <w:sz w:val="28"/>
          <w:szCs w:val="20"/>
          <w:lang w:eastAsia="ru-RU"/>
        </w:rPr>
        <w:t>ровести организационную работу по п</w:t>
      </w:r>
      <w:r w:rsidR="0087407F">
        <w:rPr>
          <w:rFonts w:ascii="Times New Roman" w:eastAsia="Times New Roman" w:hAnsi="Times New Roman" w:cs="Times New Roman"/>
          <w:sz w:val="28"/>
          <w:szCs w:val="20"/>
          <w:lang w:eastAsia="ru-RU"/>
        </w:rPr>
        <w:t>одготовке и проведению Конкурса.</w:t>
      </w:r>
    </w:p>
    <w:p w:rsidR="00881874" w:rsidRPr="00881874" w:rsidRDefault="0087407F" w:rsidP="008818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</w:t>
      </w:r>
      <w:r w:rsidR="00881874" w:rsidRPr="00881874">
        <w:rPr>
          <w:rFonts w:ascii="Times New Roman" w:eastAsia="Times New Roman" w:hAnsi="Times New Roman" w:cs="Times New Roman"/>
          <w:sz w:val="28"/>
          <w:szCs w:val="20"/>
          <w:lang w:eastAsia="ru-RU"/>
        </w:rPr>
        <w:t>Рекомендовать  руководителям ОУ направить для участия в Конкурсе учителей,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стаж работы которых не менее 3 лет,</w:t>
      </w:r>
      <w:r w:rsidR="00881874" w:rsidRPr="008818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име</w:t>
      </w:r>
      <w:r w:rsidR="009C1FE9">
        <w:rPr>
          <w:rFonts w:ascii="Times New Roman" w:eastAsia="Times New Roman" w:hAnsi="Times New Roman" w:cs="Times New Roman"/>
          <w:sz w:val="28"/>
          <w:szCs w:val="20"/>
          <w:lang w:eastAsia="ru-RU"/>
        </w:rPr>
        <w:t>ющих заслуги в деле образования.</w:t>
      </w:r>
    </w:p>
    <w:p w:rsidR="00881874" w:rsidRPr="00881874" w:rsidRDefault="00881874" w:rsidP="0088187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1874" w:rsidRPr="00881874" w:rsidRDefault="0087407F" w:rsidP="0088187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881874" w:rsidRPr="00881874">
        <w:rPr>
          <w:rFonts w:ascii="Times New Roman" w:eastAsia="Times New Roman" w:hAnsi="Times New Roman" w:cs="Times New Roman"/>
          <w:sz w:val="28"/>
          <w:szCs w:val="20"/>
          <w:lang w:eastAsia="ru-RU"/>
        </w:rPr>
        <w:t>.  Контроль за исполнением приказа возложить на заместителя начальника управления образования, молодежной политики и спорта  Г.В.</w:t>
      </w:r>
      <w:r w:rsidR="00E06A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81874" w:rsidRPr="00881874">
        <w:rPr>
          <w:rFonts w:ascii="Times New Roman" w:eastAsia="Times New Roman" w:hAnsi="Times New Roman" w:cs="Times New Roman"/>
          <w:sz w:val="28"/>
          <w:szCs w:val="20"/>
          <w:lang w:eastAsia="ru-RU"/>
        </w:rPr>
        <w:t>Педину.</w:t>
      </w:r>
    </w:p>
    <w:p w:rsidR="00881874" w:rsidRPr="00881874" w:rsidRDefault="00881874" w:rsidP="0088187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1874" w:rsidRDefault="00881874" w:rsidP="0088187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1874">
        <w:rPr>
          <w:rFonts w:ascii="Times New Roman" w:eastAsia="Times New Roman" w:hAnsi="Times New Roman" w:cs="Times New Roman"/>
          <w:sz w:val="28"/>
          <w:szCs w:val="20"/>
          <w:lang w:eastAsia="ru-RU"/>
        </w:rPr>
        <w:t>Начальник управления                           А.А. Клинцева</w:t>
      </w:r>
    </w:p>
    <w:p w:rsidR="000D2C10" w:rsidRDefault="000D2C10" w:rsidP="0088187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20A33" w:rsidRDefault="00A20A33" w:rsidP="0088187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20A33" w:rsidRDefault="00A20A33" w:rsidP="0088187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20A33" w:rsidRDefault="00A20A33" w:rsidP="0088187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20A33" w:rsidRDefault="00A20A33" w:rsidP="0088187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20A33" w:rsidRPr="00881874" w:rsidRDefault="00A20A33" w:rsidP="0088187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6E99" w:rsidRDefault="00CC6E99"/>
    <w:p w:rsidR="002C1416" w:rsidRPr="002C1416" w:rsidRDefault="002C1416" w:rsidP="002C1416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C1416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 </w:t>
      </w:r>
      <w:r w:rsidRPr="002C1416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Приложение1</w:t>
      </w:r>
    </w:p>
    <w:p w:rsidR="002C1416" w:rsidRPr="002C1416" w:rsidRDefault="002C1416" w:rsidP="002C1416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C141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  приказу УОМПиС </w:t>
      </w:r>
    </w:p>
    <w:p w:rsidR="002C1416" w:rsidRPr="002C1416" w:rsidRDefault="009C1FE9" w:rsidP="002C1416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r w:rsidR="006C1D78">
        <w:rPr>
          <w:rFonts w:ascii="Times New Roman" w:eastAsia="Times New Roman" w:hAnsi="Times New Roman" w:cs="Times New Roman"/>
          <w:sz w:val="24"/>
          <w:szCs w:val="20"/>
          <w:lang w:eastAsia="ru-RU"/>
        </w:rPr>
        <w:t>192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 </w:t>
      </w:r>
      <w:r w:rsidR="006C1D78">
        <w:rPr>
          <w:rFonts w:ascii="Times New Roman" w:eastAsia="Times New Roman" w:hAnsi="Times New Roman" w:cs="Times New Roman"/>
          <w:sz w:val="24"/>
          <w:szCs w:val="20"/>
          <w:lang w:eastAsia="ru-RU"/>
        </w:rPr>
        <w:t>29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6C1D78">
        <w:rPr>
          <w:rFonts w:ascii="Times New Roman" w:eastAsia="Times New Roman" w:hAnsi="Times New Roman" w:cs="Times New Roman"/>
          <w:sz w:val="24"/>
          <w:szCs w:val="20"/>
          <w:lang w:eastAsia="ru-RU"/>
        </w:rPr>
        <w:t>09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.2016</w:t>
      </w:r>
      <w:r w:rsidR="002C1416" w:rsidRPr="002C1416">
        <w:rPr>
          <w:rFonts w:ascii="Times New Roman" w:eastAsia="Times New Roman" w:hAnsi="Times New Roman" w:cs="Times New Roman"/>
          <w:sz w:val="24"/>
          <w:szCs w:val="20"/>
          <w:lang w:eastAsia="ru-RU"/>
        </w:rPr>
        <w:t>г.</w:t>
      </w:r>
    </w:p>
    <w:p w:rsidR="002C1416" w:rsidRPr="002C1416" w:rsidRDefault="009C1FE9" w:rsidP="002C14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 проведения</w:t>
      </w:r>
      <w:r w:rsidR="00A20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C1416" w:rsidRPr="00A20A33" w:rsidRDefault="002C1416" w:rsidP="00A20A3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C1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этапа </w:t>
      </w:r>
      <w:r w:rsidR="00A20A33">
        <w:rPr>
          <w:rFonts w:ascii="Times New Roman" w:hAnsi="Times New Roman" w:cs="Times New Roman"/>
          <w:b/>
          <w:sz w:val="28"/>
          <w:szCs w:val="28"/>
        </w:rPr>
        <w:t xml:space="preserve">Всероссийского конкурса </w:t>
      </w:r>
      <w:r w:rsidRPr="002C1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"Учитель года"</w:t>
      </w:r>
    </w:p>
    <w:p w:rsidR="002C1416" w:rsidRPr="002C1416" w:rsidRDefault="002C1416" w:rsidP="002C1416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1416" w:rsidRPr="002C1416" w:rsidRDefault="002C1416" w:rsidP="002C1416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2C1416" w:rsidRDefault="002C1416" w:rsidP="002C14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416">
        <w:rPr>
          <w:rFonts w:ascii="Times New Roman" w:eastAsia="Times New Roman" w:hAnsi="Times New Roman" w:cs="Times New Roman"/>
          <w:sz w:val="28"/>
          <w:szCs w:val="28"/>
          <w:lang w:eastAsia="ru-RU"/>
        </w:rPr>
        <w:t>1.1Муниципальный этап  конкурс</w:t>
      </w:r>
      <w:r w:rsidR="00A20A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C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"Учитель года " (далее - Конкурс) п</w:t>
      </w:r>
      <w:r w:rsidR="00075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роводится с целью выявления талантливых педагогов, их </w:t>
      </w:r>
      <w:r w:rsidRPr="002C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поддержки и поощрения; </w:t>
      </w:r>
      <w:r w:rsidRPr="002C14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распространения педагогического опыта лучших учителей Пильнинского района.</w:t>
      </w:r>
      <w:r w:rsidR="00075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этап конкурса «Учитель года» направлен на развитие творческой деятельности педагогических работников по обновлению содержания образования с учетом новых федеральных государственных образовательных стандартов (дале</w:t>
      </w:r>
      <w:r w:rsidR="00545F38">
        <w:rPr>
          <w:rFonts w:ascii="Times New Roman" w:eastAsia="Times New Roman" w:hAnsi="Times New Roman" w:cs="Times New Roman"/>
          <w:sz w:val="28"/>
          <w:szCs w:val="28"/>
          <w:lang w:eastAsia="ru-RU"/>
        </w:rPr>
        <w:t>е ФГОС) и федерального закона «</w:t>
      </w:r>
      <w:r w:rsidR="00075D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в  Российской Федерации», поддержку инновационных технологий в организации образовательного процесса.</w:t>
      </w:r>
    </w:p>
    <w:p w:rsidR="00A608AC" w:rsidRPr="00A608AC" w:rsidRDefault="00075D35" w:rsidP="009B20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A608AC" w:rsidRPr="00A608A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Учредителем конкурса является Управление образования, молодежной политики и спорта администрации Пильнинского муниципального  района (далее УОМПС)</w:t>
      </w:r>
      <w:r w:rsidR="00A608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08AC" w:rsidRPr="00A608AC" w:rsidRDefault="00A608AC" w:rsidP="00A608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8AC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Конкурс направлен:</w:t>
      </w:r>
    </w:p>
    <w:p w:rsidR="00A608AC" w:rsidRPr="00A608AC" w:rsidRDefault="00A608AC" w:rsidP="00A60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8A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повышение качества образования и развитие инновационного потенциала системы образования Пильнинского муниципального района;</w:t>
      </w:r>
    </w:p>
    <w:p w:rsidR="00A608AC" w:rsidRPr="00A608AC" w:rsidRDefault="00A608AC" w:rsidP="00A60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8A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утверждение приоритетов образования в обществе;</w:t>
      </w:r>
    </w:p>
    <w:p w:rsidR="00A608AC" w:rsidRPr="00A608AC" w:rsidRDefault="00A608AC" w:rsidP="00A60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8A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поддержку новых технологий организации образовательного процесса;</w:t>
      </w:r>
    </w:p>
    <w:p w:rsidR="00A608AC" w:rsidRPr="00A608AC" w:rsidRDefault="00A608AC" w:rsidP="00A60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60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уровня профессионализма учителя, способного оценивать, выбирать и воплощать наилучшие варианты организации инновационного образовательного процесса в школе; </w:t>
      </w:r>
    </w:p>
    <w:p w:rsidR="00A608AC" w:rsidRPr="00A608AC" w:rsidRDefault="00A608AC" w:rsidP="00A60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8A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развитие творческой деятельности педагогических работников по обновлению содержания образования.</w:t>
      </w:r>
    </w:p>
    <w:p w:rsidR="00A608AC" w:rsidRPr="00A608AC" w:rsidRDefault="00A608AC" w:rsidP="00A608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8AC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Задачами конкурса являются:</w:t>
      </w:r>
    </w:p>
    <w:p w:rsidR="00A608AC" w:rsidRPr="00A608AC" w:rsidRDefault="00A608AC" w:rsidP="00A60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8AC">
        <w:rPr>
          <w:rFonts w:ascii="Times New Roman" w:eastAsia="Times New Roman" w:hAnsi="Times New Roman" w:cs="Times New Roman"/>
          <w:sz w:val="28"/>
          <w:szCs w:val="28"/>
          <w:lang w:eastAsia="ru-RU"/>
        </w:rPr>
        <w:t>-активизация инновационной деятельности учителя и усиление его влияния на развитие школьного образования;</w:t>
      </w:r>
    </w:p>
    <w:p w:rsidR="00A608AC" w:rsidRPr="00A608AC" w:rsidRDefault="00A608AC" w:rsidP="00A60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8AC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-поиск новых методических идей и современных технологий организации учебно-воспитательного процесса;</w:t>
      </w:r>
    </w:p>
    <w:p w:rsidR="00A608AC" w:rsidRPr="00A608AC" w:rsidRDefault="00A608AC" w:rsidP="00A60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8AC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-выявление и распространение современного эффективного педагогического опыта;</w:t>
      </w:r>
    </w:p>
    <w:p w:rsidR="00A608AC" w:rsidRPr="00A608AC" w:rsidRDefault="00A608AC" w:rsidP="00A60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сохранение и преумножение лучших педагогических традиций учительства в </w:t>
      </w:r>
      <w:r w:rsidR="009B20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r w:rsidRPr="00A608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08AC" w:rsidRPr="00A608AC" w:rsidRDefault="00A608AC" w:rsidP="00A60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8A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профессионального мастерства и престижа труда учителя;</w:t>
      </w:r>
    </w:p>
    <w:p w:rsidR="00A608AC" w:rsidRPr="00A608AC" w:rsidRDefault="00A608AC" w:rsidP="00A60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и демонстрация гражданской позиции современного учителя; </w:t>
      </w:r>
    </w:p>
    <w:p w:rsidR="00A608AC" w:rsidRPr="00A608AC" w:rsidRDefault="00A608AC" w:rsidP="00A60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8A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внимания общественности и органов самоуправления Пильнинского района к проблемам школьного образования.</w:t>
      </w:r>
    </w:p>
    <w:p w:rsidR="00A608AC" w:rsidRPr="00A608AC" w:rsidRDefault="00A608AC" w:rsidP="00A60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868" w:rsidRDefault="00ED4868" w:rsidP="00ED48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Принять участие в муниципальном конкурсе может:</w:t>
      </w:r>
    </w:p>
    <w:p w:rsidR="00ED4868" w:rsidRDefault="00ED4868" w:rsidP="00ED48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-Учитель  со стажем работы не менее 3 лет, реализующий</w:t>
      </w:r>
      <w:r w:rsidRPr="00ED4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общеобразовательные программы, имеющи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D4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высшую и первую квалификационные категории, внесши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D4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значительный личный вклад в развитие системы муниципального образования.</w:t>
      </w:r>
    </w:p>
    <w:p w:rsidR="00ED4868" w:rsidRDefault="00ED4868" w:rsidP="00A056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E2F2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–</w:t>
      </w:r>
      <w:r w:rsidR="001E2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2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победитель или участник </w:t>
      </w:r>
      <w:r w:rsidR="001E2F21" w:rsidRPr="001E2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="001E2F21" w:rsidRPr="001E2F21">
        <w:rPr>
          <w:rFonts w:ascii="Times New Roman" w:hAnsi="Times New Roman" w:cs="Times New Roman"/>
          <w:sz w:val="28"/>
          <w:szCs w:val="28"/>
        </w:rPr>
        <w:t>на получение денежного поощрения лучших учителей Нижегородской области в рамках реализации приоритетного национального проекта "Образование" (далее -  ПНПО)</w:t>
      </w:r>
    </w:p>
    <w:p w:rsidR="007D0817" w:rsidRPr="006C1F35" w:rsidRDefault="007D0817" w:rsidP="00A0560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35">
        <w:rPr>
          <w:rFonts w:ascii="Times New Roman" w:hAnsi="Times New Roman" w:cs="Times New Roman"/>
          <w:sz w:val="28"/>
          <w:szCs w:val="28"/>
        </w:rPr>
        <w:t xml:space="preserve">1.6. </w:t>
      </w:r>
      <w:r w:rsidRPr="006C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конкурс проводиться в два этапа: </w:t>
      </w:r>
      <w:r w:rsidR="006C1F35" w:rsidRPr="006C1F3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C1F3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ервый (заочный этап) и  второй этап (финал)  конкурса</w:t>
      </w:r>
    </w:p>
    <w:p w:rsidR="0082149A" w:rsidRDefault="001F6AB7" w:rsidP="00CF3BE7">
      <w:pPr>
        <w:spacing w:after="0" w:line="42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1F6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орядок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1F6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</w:t>
      </w:r>
      <w:r w:rsidRPr="001F6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</w:t>
      </w:r>
      <w:r w:rsidRPr="001F6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конкурса</w:t>
      </w:r>
    </w:p>
    <w:p w:rsidR="00114959" w:rsidRPr="00114959" w:rsidRDefault="001F6AB7" w:rsidP="00114959">
      <w:pPr>
        <w:spacing w:after="12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11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14959" w:rsidRPr="00114959">
        <w:rPr>
          <w:rFonts w:ascii="Times New Roman" w:hAnsi="Times New Roman" w:cs="Times New Roman"/>
          <w:iCs/>
          <w:sz w:val="28"/>
          <w:szCs w:val="28"/>
        </w:rPr>
        <w:t xml:space="preserve">Для  регистрации участников муниципального  конкурса образовательные организации в срок </w:t>
      </w:r>
      <w:r w:rsidR="00114959" w:rsidRPr="00AC462B">
        <w:rPr>
          <w:rFonts w:ascii="Times New Roman" w:hAnsi="Times New Roman" w:cs="Times New Roman"/>
          <w:b/>
          <w:iCs/>
          <w:sz w:val="28"/>
          <w:szCs w:val="28"/>
        </w:rPr>
        <w:t>до</w:t>
      </w:r>
      <w:r w:rsidR="00114959" w:rsidRPr="0011495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F5AFD">
        <w:rPr>
          <w:rFonts w:ascii="Times New Roman" w:hAnsi="Times New Roman" w:cs="Times New Roman"/>
          <w:b/>
          <w:iCs/>
          <w:sz w:val="28"/>
          <w:szCs w:val="28"/>
        </w:rPr>
        <w:t>01.1</w:t>
      </w:r>
      <w:r w:rsidR="00114959" w:rsidRPr="00AC462B">
        <w:rPr>
          <w:rFonts w:ascii="Times New Roman" w:hAnsi="Times New Roman" w:cs="Times New Roman"/>
          <w:b/>
          <w:iCs/>
          <w:sz w:val="28"/>
          <w:szCs w:val="28"/>
        </w:rPr>
        <w:t>1.16</w:t>
      </w:r>
      <w:r w:rsidR="00AC462B" w:rsidRPr="00AC462B">
        <w:rPr>
          <w:rFonts w:ascii="Times New Roman" w:hAnsi="Times New Roman" w:cs="Times New Roman"/>
          <w:b/>
          <w:iCs/>
          <w:sz w:val="28"/>
          <w:szCs w:val="28"/>
        </w:rPr>
        <w:t xml:space="preserve"> года</w:t>
      </w:r>
      <w:r w:rsidR="00AC462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14959" w:rsidRPr="00114959">
        <w:rPr>
          <w:rFonts w:ascii="Times New Roman" w:hAnsi="Times New Roman" w:cs="Times New Roman"/>
          <w:iCs/>
          <w:sz w:val="28"/>
          <w:szCs w:val="28"/>
        </w:rPr>
        <w:t xml:space="preserve"> направляют в оргкомитет </w:t>
      </w:r>
      <w:r w:rsidR="00114959" w:rsidRPr="0011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(ИДК, 5-14-84) </w:t>
      </w:r>
      <w:r w:rsidR="00114959" w:rsidRPr="00114959">
        <w:rPr>
          <w:rFonts w:ascii="Times New Roman" w:hAnsi="Times New Roman" w:cs="Times New Roman"/>
          <w:iCs/>
          <w:sz w:val="28"/>
          <w:szCs w:val="28"/>
        </w:rPr>
        <w:t>следующие документы:</w:t>
      </w:r>
    </w:p>
    <w:p w:rsidR="00192A87" w:rsidRPr="00192A87" w:rsidRDefault="00192A87" w:rsidP="005B3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114959" w:rsidRPr="00192A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A76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</w:t>
      </w:r>
      <w:r w:rsidR="00114959" w:rsidRPr="00192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</w:t>
      </w:r>
      <w:r w:rsidR="00A76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</w:t>
      </w:r>
      <w:r w:rsidR="0011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конкурсе</w:t>
      </w:r>
      <w:r w:rsidR="00114959" w:rsidRPr="00192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1.</w:t>
      </w:r>
      <w:r w:rsidR="00114959">
        <w:rPr>
          <w:rFonts w:ascii="Times New Roman" w:eastAsia="Times New Roman" w:hAnsi="Times New Roman" w:cs="Times New Roman"/>
          <w:sz w:val="28"/>
          <w:szCs w:val="28"/>
          <w:lang w:eastAsia="ru-RU"/>
        </w:rPr>
        <w:t>1) с указанием Интернет – ресурса участника. На интернет – ресурсе  (сайт, страница или блог сайта образовательной организации) участник муниципального конкурса размещает материалы конкурсных заданий.</w:t>
      </w:r>
    </w:p>
    <w:p w:rsidR="00192A87" w:rsidRDefault="00091179" w:rsidP="005B3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2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14959" w:rsidRPr="00192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Сопроводительное письмо  </w:t>
      </w:r>
      <w:r w:rsidR="001149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подписью руководителя образовательного учреждения</w:t>
      </w:r>
      <w:r w:rsidR="0053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(Приложение 1.2.)</w:t>
      </w:r>
    </w:p>
    <w:p w:rsidR="00114959" w:rsidRPr="007D0817" w:rsidRDefault="00114959" w:rsidP="007D0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AC4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(заочный этап) проводиться</w:t>
      </w:r>
      <w:r w:rsidR="00F53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срок с 15-26</w:t>
      </w:r>
      <w:r w:rsidRPr="00A44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3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декабря </w:t>
      </w:r>
      <w:r w:rsidR="002B6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2016</w:t>
      </w:r>
      <w:r w:rsidRPr="00A44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</w:p>
    <w:p w:rsidR="00A05601" w:rsidRDefault="00071D16" w:rsidP="005B3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заочного</w:t>
      </w: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этапа конкурса - оценка методической подготовки участников, умения обобщить и предъявить свой педагогический опыт на основе представленных документов.</w:t>
      </w:r>
    </w:p>
    <w:p w:rsidR="00B71FFE" w:rsidRDefault="00B71FFE" w:rsidP="005B3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муниципальный (заочный) этап конкурса включает конкурсные задания: </w:t>
      </w:r>
      <w:r w:rsidR="00FF3B8F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«Интернет-ресурс», «Методическ</w:t>
      </w:r>
      <w:r w:rsidR="005342C7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семинар»,</w:t>
      </w:r>
      <w:r w:rsidR="00A76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«Воспитательное мероприятие», </w:t>
      </w:r>
      <w:r w:rsidR="0053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«Учебное занятие».</w:t>
      </w:r>
    </w:p>
    <w:p w:rsidR="005B3F96" w:rsidRPr="005B3F96" w:rsidRDefault="005B3F96" w:rsidP="005B3F96">
      <w:pPr>
        <w:pStyle w:val="a3"/>
        <w:shd w:val="clear" w:color="auto" w:fill="auto"/>
        <w:tabs>
          <w:tab w:val="left" w:pos="2988"/>
        </w:tabs>
        <w:spacing w:after="0" w:line="240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5B3F96">
        <w:rPr>
          <w:b/>
          <w:i/>
          <w:color w:val="000000"/>
          <w:sz w:val="28"/>
          <w:szCs w:val="28"/>
        </w:rPr>
        <w:t>Конкурсное задание «Интернет-ресурс»</w:t>
      </w:r>
    </w:p>
    <w:p w:rsidR="00AC462B" w:rsidRPr="001A5311" w:rsidRDefault="00AC462B" w:rsidP="00AC462B">
      <w:pPr>
        <w:autoSpaceDE w:val="0"/>
        <w:autoSpaceDN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311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 w:rsidRPr="001A53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5311">
        <w:rPr>
          <w:rFonts w:ascii="Times New Roman" w:hAnsi="Times New Roman" w:cs="Times New Roman"/>
          <w:sz w:val="28"/>
          <w:szCs w:val="28"/>
        </w:rPr>
        <w:t>демонстрация использования информационно-коммуникационных технологий как ресурса повышения качества профессиональной деятельности педагога.</w:t>
      </w:r>
    </w:p>
    <w:p w:rsidR="005B3F96" w:rsidRPr="005B3F96" w:rsidRDefault="005B3F96" w:rsidP="005B3F96">
      <w:pPr>
        <w:pStyle w:val="a3"/>
        <w:shd w:val="clear" w:color="auto" w:fill="auto"/>
        <w:tabs>
          <w:tab w:val="left" w:pos="298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B3F96">
        <w:rPr>
          <w:color w:val="000000"/>
          <w:sz w:val="28"/>
          <w:szCs w:val="28"/>
        </w:rPr>
        <w:t>Формат: представление интернет-ресурса (личный сайт, страница, блог сайта образовательной организации), на котором можно познакомиться с участником конкурса и публикуемыми им материалами.</w:t>
      </w:r>
    </w:p>
    <w:p w:rsidR="005B3F96" w:rsidRPr="005B3F96" w:rsidRDefault="00E06AF5" w:rsidP="005B3F96">
      <w:pPr>
        <w:pStyle w:val="a3"/>
        <w:shd w:val="clear" w:color="auto" w:fill="auto"/>
        <w:tabs>
          <w:tab w:val="left" w:pos="5599"/>
          <w:tab w:val="left" w:leader="dot" w:pos="6094"/>
        </w:tabs>
        <w:spacing w:after="0" w:line="240" w:lineRule="auto"/>
        <w:ind w:left="180" w:right="500" w:firstLine="709"/>
        <w:jc w:val="both"/>
        <w:rPr>
          <w:b/>
          <w:i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Конкурсн</w:t>
      </w:r>
      <w:r w:rsidR="005B3F96" w:rsidRPr="005B3F96">
        <w:rPr>
          <w:b/>
          <w:i/>
          <w:color w:val="000000"/>
          <w:sz w:val="28"/>
          <w:szCs w:val="28"/>
        </w:rPr>
        <w:t>ое задание «Методический семинар»</w:t>
      </w:r>
    </w:p>
    <w:p w:rsidR="001A5311" w:rsidRPr="001A5311" w:rsidRDefault="001A5311" w:rsidP="001A5311">
      <w:pPr>
        <w:shd w:val="clear" w:color="auto" w:fill="FFFFFF"/>
        <w:tabs>
          <w:tab w:val="left" w:pos="893"/>
        </w:tabs>
        <w:suppressAutoHyphens/>
        <w:autoSpaceDE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311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 w:rsidRPr="001A53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5311">
        <w:rPr>
          <w:rFonts w:ascii="Times New Roman" w:hAnsi="Times New Roman" w:cs="Times New Roman"/>
          <w:sz w:val="28"/>
          <w:szCs w:val="28"/>
        </w:rPr>
        <w:t>демонстрация способности к анализу, осмыслению и представлению личного опыта педагогической деятельности в с</w:t>
      </w:r>
      <w:r>
        <w:rPr>
          <w:rFonts w:ascii="Times New Roman" w:hAnsi="Times New Roman" w:cs="Times New Roman"/>
          <w:sz w:val="28"/>
          <w:szCs w:val="28"/>
        </w:rPr>
        <w:t>оответствии с требованиями ФГОС.</w:t>
      </w:r>
    </w:p>
    <w:p w:rsidR="005B3F96" w:rsidRPr="005B3F96" w:rsidRDefault="005B3F96" w:rsidP="005B3F96">
      <w:pPr>
        <w:pStyle w:val="a3"/>
        <w:shd w:val="clear" w:color="auto" w:fill="auto"/>
        <w:spacing w:after="0" w:line="240" w:lineRule="auto"/>
        <w:ind w:left="180" w:firstLine="709"/>
        <w:jc w:val="both"/>
        <w:rPr>
          <w:color w:val="000000"/>
          <w:sz w:val="28"/>
          <w:szCs w:val="28"/>
        </w:rPr>
      </w:pPr>
      <w:r w:rsidRPr="005B3F96">
        <w:rPr>
          <w:color w:val="000000"/>
          <w:sz w:val="28"/>
          <w:szCs w:val="28"/>
        </w:rPr>
        <w:t>Формат: компьютерная презентация (до 20 слайдов)</w:t>
      </w:r>
      <w:r w:rsidR="004E5A54">
        <w:rPr>
          <w:color w:val="000000"/>
          <w:sz w:val="28"/>
          <w:szCs w:val="28"/>
        </w:rPr>
        <w:t xml:space="preserve"> </w:t>
      </w:r>
      <w:r w:rsidRPr="005B3F96">
        <w:rPr>
          <w:color w:val="000000"/>
          <w:sz w:val="28"/>
          <w:szCs w:val="28"/>
        </w:rPr>
        <w:t xml:space="preserve">с объяснительной запиской (до 7 страниц), содержащие описание педагогического опыта работы участника </w:t>
      </w:r>
      <w:r w:rsidR="001A5311">
        <w:rPr>
          <w:color w:val="000000"/>
          <w:sz w:val="28"/>
          <w:szCs w:val="28"/>
        </w:rPr>
        <w:t xml:space="preserve">муниципального </w:t>
      </w:r>
      <w:r w:rsidRPr="005B3F96">
        <w:rPr>
          <w:color w:val="000000"/>
          <w:sz w:val="28"/>
          <w:szCs w:val="28"/>
        </w:rPr>
        <w:t xml:space="preserve"> конкурса; описание его инновационной методики и технологии, направленных на реализацию новых ФГОС. </w:t>
      </w:r>
    </w:p>
    <w:p w:rsidR="005B3F96" w:rsidRPr="005B3F96" w:rsidRDefault="005B3F96" w:rsidP="005B3F96">
      <w:pPr>
        <w:pStyle w:val="a3"/>
        <w:shd w:val="clear" w:color="auto" w:fill="auto"/>
        <w:spacing w:after="0" w:line="240" w:lineRule="auto"/>
        <w:ind w:left="180" w:firstLine="709"/>
        <w:jc w:val="both"/>
        <w:rPr>
          <w:color w:val="000000"/>
          <w:sz w:val="28"/>
          <w:szCs w:val="28"/>
        </w:rPr>
      </w:pPr>
      <w:r w:rsidRPr="005B3F96">
        <w:rPr>
          <w:color w:val="000000"/>
          <w:sz w:val="28"/>
          <w:szCs w:val="28"/>
        </w:rPr>
        <w:lastRenderedPageBreak/>
        <w:t xml:space="preserve">Материал размещается на Интернет – ресурсе участника </w:t>
      </w:r>
      <w:r w:rsidR="004E5A54">
        <w:rPr>
          <w:color w:val="000000"/>
          <w:sz w:val="28"/>
          <w:szCs w:val="28"/>
        </w:rPr>
        <w:t xml:space="preserve">муниципального </w:t>
      </w:r>
      <w:r w:rsidRPr="005B3F96">
        <w:rPr>
          <w:color w:val="000000"/>
          <w:sz w:val="28"/>
          <w:szCs w:val="28"/>
        </w:rPr>
        <w:t xml:space="preserve">конкурса. </w:t>
      </w:r>
    </w:p>
    <w:p w:rsidR="00A76DB4" w:rsidRDefault="00A76DB4" w:rsidP="00A76DB4">
      <w:pPr>
        <w:pStyle w:val="71"/>
        <w:shd w:val="clear" w:color="auto" w:fill="auto"/>
        <w:spacing w:before="0" w:line="240" w:lineRule="auto"/>
        <w:ind w:firstLine="709"/>
        <w:jc w:val="both"/>
        <w:rPr>
          <w:rStyle w:val="713pt"/>
          <w:color w:val="000000"/>
          <w:sz w:val="28"/>
          <w:szCs w:val="28"/>
        </w:rPr>
      </w:pPr>
      <w:r w:rsidRPr="00361E3B">
        <w:rPr>
          <w:rStyle w:val="70"/>
          <w:b/>
          <w:i/>
          <w:color w:val="000000"/>
          <w:sz w:val="28"/>
          <w:szCs w:val="28"/>
        </w:rPr>
        <w:t>Конкурсное задание  «</w:t>
      </w:r>
      <w:r>
        <w:rPr>
          <w:rStyle w:val="70"/>
          <w:b/>
          <w:i/>
          <w:color w:val="000000"/>
          <w:sz w:val="28"/>
          <w:szCs w:val="28"/>
        </w:rPr>
        <w:t>Воспитательное мероприятие»</w:t>
      </w:r>
      <w:r w:rsidRPr="00361E3B">
        <w:rPr>
          <w:rStyle w:val="70"/>
          <w:b/>
          <w:i/>
          <w:color w:val="000000"/>
          <w:sz w:val="28"/>
          <w:szCs w:val="28"/>
        </w:rPr>
        <w:t>»</w:t>
      </w:r>
      <w:r w:rsidRPr="005B3F96">
        <w:rPr>
          <w:rStyle w:val="70"/>
          <w:color w:val="000000"/>
          <w:sz w:val="28"/>
          <w:szCs w:val="28"/>
        </w:rPr>
        <w:t xml:space="preserve"> </w:t>
      </w:r>
    </w:p>
    <w:p w:rsidR="00A76DB4" w:rsidRPr="00A76DB4" w:rsidRDefault="00A76DB4" w:rsidP="00A76D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6DB4">
        <w:rPr>
          <w:rFonts w:ascii="Times New Roman" w:hAnsi="Times New Roman" w:cs="Times New Roman"/>
          <w:i/>
          <w:sz w:val="28"/>
          <w:szCs w:val="28"/>
        </w:rPr>
        <w:t xml:space="preserve"> (видеозапись  мероприятия, регламент – до 20 минут)</w:t>
      </w:r>
    </w:p>
    <w:p w:rsidR="00A735D3" w:rsidRPr="00AF1EE2" w:rsidRDefault="00A735D3" w:rsidP="00A735D3">
      <w:pPr>
        <w:pStyle w:val="a8"/>
        <w:ind w:firstLine="708"/>
        <w:jc w:val="both"/>
        <w:rPr>
          <w:rStyle w:val="713pt"/>
          <w:sz w:val="28"/>
          <w:szCs w:val="28"/>
          <w:shd w:val="clear" w:color="auto" w:fill="auto"/>
        </w:rPr>
      </w:pPr>
      <w:r>
        <w:rPr>
          <w:rFonts w:ascii="Times New Roman" w:hAnsi="Times New Roman" w:cs="Times New Roman"/>
          <w:sz w:val="28"/>
          <w:szCs w:val="28"/>
        </w:rPr>
        <w:t>Цель: раскрытие</w:t>
      </w:r>
      <w:r w:rsidRPr="000F03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воспитательной идеи мероприятия в воспитательной системе класса, школы; отражение социальной значимости мероприятия, </w:t>
      </w:r>
      <w:r w:rsidRPr="000F033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рофессионализма</w:t>
      </w:r>
      <w:r w:rsidRPr="000F033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0F0337">
        <w:rPr>
          <w:rFonts w:ascii="Times New Roman" w:hAnsi="Times New Roman" w:cs="Times New Roman"/>
          <w:sz w:val="28"/>
          <w:szCs w:val="28"/>
        </w:rPr>
        <w:t>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0F0337">
        <w:rPr>
          <w:rFonts w:ascii="Times New Roman" w:hAnsi="Times New Roman" w:cs="Times New Roman"/>
          <w:sz w:val="28"/>
          <w:szCs w:val="28"/>
        </w:rPr>
        <w:t>, проявление творческого потенциала, самостоятельности, умения ориентирова</w:t>
      </w:r>
      <w:r>
        <w:rPr>
          <w:rFonts w:ascii="Times New Roman" w:hAnsi="Times New Roman" w:cs="Times New Roman"/>
          <w:sz w:val="28"/>
          <w:szCs w:val="28"/>
        </w:rPr>
        <w:t>ться в ситуации</w:t>
      </w:r>
      <w:r w:rsidRPr="00A735D3">
        <w:rPr>
          <w:rFonts w:ascii="Times New Roman" w:hAnsi="Times New Roman" w:cs="Times New Roman"/>
          <w:sz w:val="28"/>
          <w:szCs w:val="28"/>
        </w:rPr>
        <w:t>.</w:t>
      </w:r>
    </w:p>
    <w:p w:rsidR="00A76DB4" w:rsidRPr="00A76DB4" w:rsidRDefault="00A76DB4" w:rsidP="00A76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DB4">
        <w:rPr>
          <w:rFonts w:ascii="Times New Roman" w:hAnsi="Times New Roman" w:cs="Times New Roman"/>
          <w:sz w:val="28"/>
          <w:szCs w:val="28"/>
        </w:rPr>
        <w:t>Формат: видеоматериал (воспитательное мероприятие в форме классного часа, дискуссии, игры, проекты и др.), отражающий особенности внеурочного взаимодействия учителя с детьми и родителями.</w:t>
      </w:r>
    </w:p>
    <w:p w:rsidR="00A76DB4" w:rsidRPr="00A76DB4" w:rsidRDefault="00A76DB4" w:rsidP="00A76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DB4">
        <w:rPr>
          <w:rFonts w:ascii="Times New Roman" w:hAnsi="Times New Roman" w:cs="Times New Roman"/>
          <w:sz w:val="28"/>
          <w:szCs w:val="28"/>
        </w:rPr>
        <w:t xml:space="preserve">Материал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DB4">
        <w:rPr>
          <w:rFonts w:ascii="Times New Roman" w:hAnsi="Times New Roman" w:cs="Times New Roman"/>
          <w:sz w:val="28"/>
          <w:szCs w:val="28"/>
        </w:rPr>
        <w:t xml:space="preserve"> размещается на Интернет – ресурсе участника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76DB4">
        <w:rPr>
          <w:rFonts w:ascii="Times New Roman" w:hAnsi="Times New Roman" w:cs="Times New Roman"/>
          <w:sz w:val="28"/>
          <w:szCs w:val="28"/>
        </w:rPr>
        <w:t>конкурса.</w:t>
      </w:r>
    </w:p>
    <w:p w:rsidR="00A76DB4" w:rsidRDefault="00A76DB4" w:rsidP="00361E3B">
      <w:pPr>
        <w:pStyle w:val="71"/>
        <w:shd w:val="clear" w:color="auto" w:fill="auto"/>
        <w:spacing w:before="0" w:line="240" w:lineRule="auto"/>
        <w:ind w:firstLine="709"/>
        <w:jc w:val="both"/>
        <w:rPr>
          <w:rStyle w:val="70"/>
          <w:b/>
          <w:i/>
          <w:color w:val="000000"/>
          <w:sz w:val="28"/>
          <w:szCs w:val="28"/>
        </w:rPr>
      </w:pPr>
    </w:p>
    <w:p w:rsidR="00361E3B" w:rsidRDefault="00361E3B" w:rsidP="00E915B3">
      <w:pPr>
        <w:pStyle w:val="71"/>
        <w:shd w:val="clear" w:color="auto" w:fill="auto"/>
        <w:spacing w:before="0" w:line="240" w:lineRule="auto"/>
        <w:ind w:firstLine="709"/>
        <w:jc w:val="center"/>
        <w:rPr>
          <w:rStyle w:val="713pt"/>
          <w:color w:val="000000"/>
          <w:sz w:val="28"/>
          <w:szCs w:val="28"/>
        </w:rPr>
      </w:pPr>
      <w:r w:rsidRPr="00361E3B">
        <w:rPr>
          <w:rStyle w:val="70"/>
          <w:b/>
          <w:i/>
          <w:color w:val="000000"/>
          <w:sz w:val="28"/>
          <w:szCs w:val="28"/>
        </w:rPr>
        <w:t>Конкурсное задание  «Учебное занятие»</w:t>
      </w:r>
    </w:p>
    <w:p w:rsidR="00E915B3" w:rsidRPr="00E915B3" w:rsidRDefault="00E915B3" w:rsidP="00E915B3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915B3">
        <w:rPr>
          <w:rFonts w:ascii="Times New Roman" w:hAnsi="Times New Roman" w:cs="Times New Roman"/>
          <w:i/>
          <w:sz w:val="28"/>
          <w:szCs w:val="28"/>
        </w:rPr>
        <w:t>(видеозапись занятия, регламент – до 30 минут)</w:t>
      </w:r>
    </w:p>
    <w:p w:rsidR="00AF1EE2" w:rsidRPr="00AF1EE2" w:rsidRDefault="00AF1EE2" w:rsidP="00AF1EE2">
      <w:pPr>
        <w:pStyle w:val="a8"/>
        <w:ind w:firstLine="708"/>
        <w:jc w:val="both"/>
        <w:rPr>
          <w:rStyle w:val="713pt"/>
          <w:sz w:val="28"/>
          <w:szCs w:val="28"/>
          <w:shd w:val="clear" w:color="auto" w:fill="auto"/>
        </w:rPr>
      </w:pPr>
      <w:r w:rsidRPr="000F0337">
        <w:rPr>
          <w:rFonts w:ascii="Times New Roman" w:hAnsi="Times New Roman" w:cs="Times New Roman"/>
          <w:sz w:val="28"/>
          <w:szCs w:val="28"/>
        </w:rPr>
        <w:t xml:space="preserve">Цель: раскрытие конкурсантами своего профессионального потенциала в условиях планирования, проведения и анализа </w:t>
      </w:r>
      <w:r>
        <w:rPr>
          <w:rFonts w:ascii="Times New Roman" w:hAnsi="Times New Roman" w:cs="Times New Roman"/>
          <w:sz w:val="28"/>
          <w:szCs w:val="28"/>
        </w:rPr>
        <w:t xml:space="preserve">эффективности учебного занятия, </w:t>
      </w:r>
      <w:r w:rsidRPr="000F0337">
        <w:rPr>
          <w:rFonts w:ascii="Times New Roman" w:hAnsi="Times New Roman" w:cs="Times New Roman"/>
          <w:sz w:val="28"/>
          <w:szCs w:val="28"/>
        </w:rPr>
        <w:t>проявление творческого потенциала, самостоятельности, умения ориентироваться в ситуации, знания своего предмета и способности выйти в обучении на межпредметный и метапредметный уровни.</w:t>
      </w:r>
    </w:p>
    <w:p w:rsidR="00CD7EBC" w:rsidRPr="00AF1EE2" w:rsidRDefault="00CD7EBC" w:rsidP="00AF1EE2">
      <w:pPr>
        <w:pStyle w:val="71"/>
        <w:shd w:val="clear" w:color="auto" w:fill="auto"/>
        <w:spacing w:before="0" w:line="240" w:lineRule="auto"/>
        <w:ind w:firstLine="709"/>
        <w:jc w:val="both"/>
        <w:rPr>
          <w:rStyle w:val="713pt"/>
          <w:color w:val="000000"/>
          <w:sz w:val="28"/>
          <w:szCs w:val="28"/>
        </w:rPr>
      </w:pPr>
      <w:r>
        <w:rPr>
          <w:rStyle w:val="713pt"/>
          <w:color w:val="000000"/>
          <w:sz w:val="28"/>
          <w:szCs w:val="28"/>
        </w:rPr>
        <w:t>Формат: видеоматериал</w:t>
      </w:r>
      <w:r w:rsidR="00747106">
        <w:rPr>
          <w:rStyle w:val="713pt"/>
          <w:color w:val="000000"/>
          <w:sz w:val="28"/>
          <w:szCs w:val="28"/>
        </w:rPr>
        <w:t xml:space="preserve"> </w:t>
      </w:r>
      <w:r w:rsidR="00747106" w:rsidRPr="005B3F96">
        <w:rPr>
          <w:rStyle w:val="713pt"/>
          <w:color w:val="000000"/>
          <w:sz w:val="28"/>
          <w:szCs w:val="28"/>
        </w:rPr>
        <w:t>(</w:t>
      </w:r>
      <w:r w:rsidR="00747106">
        <w:rPr>
          <w:rStyle w:val="713pt"/>
          <w:color w:val="000000"/>
          <w:sz w:val="28"/>
          <w:szCs w:val="28"/>
        </w:rPr>
        <w:t>видеозапись занятия, регламент 30 минут)</w:t>
      </w:r>
      <w:r w:rsidR="00AF1EE2">
        <w:rPr>
          <w:rStyle w:val="713pt"/>
          <w:color w:val="000000"/>
          <w:sz w:val="28"/>
          <w:szCs w:val="28"/>
        </w:rPr>
        <w:t xml:space="preserve">, </w:t>
      </w:r>
      <w:r w:rsidR="00AF1EE2">
        <w:rPr>
          <w:color w:val="000000"/>
          <w:sz w:val="28"/>
          <w:szCs w:val="28"/>
        </w:rPr>
        <w:t>размещенный</w:t>
      </w:r>
      <w:r w:rsidRPr="005B3F96">
        <w:rPr>
          <w:color w:val="000000"/>
          <w:sz w:val="28"/>
          <w:szCs w:val="28"/>
        </w:rPr>
        <w:t xml:space="preserve"> на Интернет – ресурсе участника </w:t>
      </w:r>
      <w:r>
        <w:rPr>
          <w:color w:val="000000"/>
          <w:sz w:val="28"/>
          <w:szCs w:val="28"/>
        </w:rPr>
        <w:t xml:space="preserve">муниципального </w:t>
      </w:r>
      <w:r w:rsidRPr="005B3F96">
        <w:rPr>
          <w:color w:val="000000"/>
          <w:sz w:val="28"/>
          <w:szCs w:val="28"/>
        </w:rPr>
        <w:t xml:space="preserve">конкурса. </w:t>
      </w:r>
    </w:p>
    <w:p w:rsidR="00F53238" w:rsidRDefault="00F53238" w:rsidP="005342C7">
      <w:pPr>
        <w:pStyle w:val="71"/>
        <w:shd w:val="clear" w:color="auto" w:fill="auto"/>
        <w:spacing w:before="0" w:line="240" w:lineRule="auto"/>
        <w:ind w:firstLine="709"/>
        <w:jc w:val="both"/>
        <w:rPr>
          <w:i/>
          <w:iCs/>
          <w:sz w:val="28"/>
          <w:szCs w:val="28"/>
        </w:rPr>
      </w:pPr>
    </w:p>
    <w:p w:rsidR="00F53238" w:rsidRDefault="00F53238" w:rsidP="005342C7">
      <w:pPr>
        <w:pStyle w:val="71"/>
        <w:shd w:val="clear" w:color="auto" w:fill="auto"/>
        <w:spacing w:before="0" w:line="240" w:lineRule="auto"/>
        <w:ind w:firstLine="709"/>
        <w:jc w:val="both"/>
        <w:rPr>
          <w:i/>
          <w:iCs/>
          <w:sz w:val="28"/>
          <w:szCs w:val="28"/>
        </w:rPr>
      </w:pPr>
    </w:p>
    <w:p w:rsidR="005342C7" w:rsidRPr="005342C7" w:rsidRDefault="005342C7" w:rsidP="005342C7">
      <w:pPr>
        <w:pStyle w:val="71"/>
        <w:shd w:val="clear" w:color="auto" w:fill="auto"/>
        <w:spacing w:before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342C7">
        <w:rPr>
          <w:i/>
          <w:iCs/>
          <w:sz w:val="28"/>
          <w:szCs w:val="28"/>
        </w:rPr>
        <w:t>Сроки размещения материалов  заочного этапа</w:t>
      </w:r>
      <w:r w:rsidRPr="005342C7">
        <w:rPr>
          <w:b/>
          <w:iCs/>
          <w:sz w:val="28"/>
          <w:szCs w:val="28"/>
        </w:rPr>
        <w:t xml:space="preserve"> </w:t>
      </w:r>
      <w:r w:rsidRPr="005342C7">
        <w:rPr>
          <w:iCs/>
          <w:sz w:val="28"/>
          <w:szCs w:val="28"/>
        </w:rPr>
        <w:t>на интернет-ресурсе</w:t>
      </w:r>
      <w:r w:rsidRPr="005342C7">
        <w:rPr>
          <w:b/>
          <w:iCs/>
          <w:sz w:val="28"/>
          <w:szCs w:val="28"/>
        </w:rPr>
        <w:t xml:space="preserve"> </w:t>
      </w:r>
      <w:r w:rsidRPr="005342C7">
        <w:rPr>
          <w:color w:val="000000"/>
          <w:sz w:val="28"/>
          <w:szCs w:val="28"/>
        </w:rPr>
        <w:t xml:space="preserve">участника муниципального конкурса </w:t>
      </w:r>
      <w:r w:rsidRPr="005342C7">
        <w:rPr>
          <w:b/>
          <w:iCs/>
          <w:sz w:val="28"/>
          <w:szCs w:val="28"/>
        </w:rPr>
        <w:t xml:space="preserve">– </w:t>
      </w:r>
      <w:r w:rsidR="002B6628">
        <w:rPr>
          <w:b/>
          <w:iCs/>
          <w:sz w:val="28"/>
          <w:szCs w:val="28"/>
        </w:rPr>
        <w:t>до 15 декабря 2016</w:t>
      </w:r>
      <w:r w:rsidR="00F53238">
        <w:rPr>
          <w:b/>
          <w:iCs/>
          <w:sz w:val="28"/>
          <w:szCs w:val="28"/>
        </w:rPr>
        <w:t xml:space="preserve"> г. </w:t>
      </w:r>
    </w:p>
    <w:p w:rsidR="005B3F96" w:rsidRPr="005B3F96" w:rsidRDefault="005B3F96" w:rsidP="005B3F96">
      <w:pPr>
        <w:pStyle w:val="a3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5B3F96">
        <w:rPr>
          <w:color w:val="000000"/>
          <w:sz w:val="28"/>
          <w:szCs w:val="28"/>
        </w:rPr>
        <w:t xml:space="preserve">Не подлежат рассмотрению документы и материалы, подготовленные с нарушением требований к их оформлению, а так же поступившие (размещенные) с нарушением сроков проведения данного этапа </w:t>
      </w:r>
      <w:r w:rsidR="00645FE8">
        <w:rPr>
          <w:color w:val="000000"/>
          <w:sz w:val="28"/>
          <w:szCs w:val="28"/>
        </w:rPr>
        <w:t xml:space="preserve">муниципального </w:t>
      </w:r>
      <w:r w:rsidRPr="005B3F96">
        <w:rPr>
          <w:color w:val="000000"/>
          <w:sz w:val="28"/>
          <w:szCs w:val="28"/>
        </w:rPr>
        <w:t>конкурса</w:t>
      </w:r>
    </w:p>
    <w:p w:rsidR="005B3F96" w:rsidRPr="00192A87" w:rsidRDefault="005B3F96" w:rsidP="00192A87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EF4" w:rsidRDefault="00953BB3" w:rsidP="00855EF4">
      <w:pPr>
        <w:spacing w:after="12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55EF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92A87" w:rsidRPr="00A44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F3B8F" w:rsidRPr="00855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Второй этап (финал)  конкурса </w:t>
      </w:r>
    </w:p>
    <w:p w:rsidR="00855EF4" w:rsidRPr="00855EF4" w:rsidRDefault="00855EF4" w:rsidP="00855EF4">
      <w:pPr>
        <w:spacing w:after="120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855EF4">
        <w:rPr>
          <w:rFonts w:ascii="Times New Roman" w:hAnsi="Times New Roman" w:cs="Times New Roman"/>
          <w:i/>
          <w:iCs/>
          <w:sz w:val="28"/>
          <w:szCs w:val="28"/>
        </w:rPr>
        <w:t>Время проведения</w:t>
      </w:r>
      <w:r w:rsidRPr="00855EF4">
        <w:rPr>
          <w:rFonts w:ascii="Times New Roman" w:hAnsi="Times New Roman" w:cs="Times New Roman"/>
          <w:b/>
          <w:iCs/>
          <w:sz w:val="28"/>
          <w:szCs w:val="28"/>
        </w:rPr>
        <w:t xml:space="preserve">– </w:t>
      </w:r>
      <w:r w:rsidR="00F53238">
        <w:rPr>
          <w:rFonts w:ascii="Times New Roman" w:hAnsi="Times New Roman" w:cs="Times New Roman"/>
          <w:b/>
          <w:iCs/>
          <w:sz w:val="28"/>
          <w:szCs w:val="28"/>
        </w:rPr>
        <w:t xml:space="preserve">вторая </w:t>
      </w:r>
      <w:r w:rsidRPr="00855EF4">
        <w:rPr>
          <w:rFonts w:ascii="Times New Roman" w:hAnsi="Times New Roman" w:cs="Times New Roman"/>
          <w:b/>
          <w:iCs/>
          <w:sz w:val="28"/>
          <w:szCs w:val="28"/>
        </w:rPr>
        <w:t xml:space="preserve"> неделя </w:t>
      </w:r>
      <w:r w:rsidR="00F53238">
        <w:rPr>
          <w:rFonts w:ascii="Times New Roman" w:hAnsi="Times New Roman" w:cs="Times New Roman"/>
          <w:b/>
          <w:iCs/>
          <w:sz w:val="28"/>
          <w:szCs w:val="28"/>
        </w:rPr>
        <w:t>февраля  2017</w:t>
      </w:r>
      <w:r w:rsidRPr="00855EF4">
        <w:rPr>
          <w:rFonts w:ascii="Times New Roman" w:hAnsi="Times New Roman" w:cs="Times New Roman"/>
          <w:b/>
          <w:iCs/>
          <w:sz w:val="28"/>
          <w:szCs w:val="28"/>
        </w:rPr>
        <w:t xml:space="preserve"> года.</w:t>
      </w:r>
    </w:p>
    <w:p w:rsidR="00FF3B8F" w:rsidRPr="00855EF4" w:rsidRDefault="00FF3B8F" w:rsidP="00855EF4">
      <w:pPr>
        <w:spacing w:after="120"/>
        <w:ind w:firstLine="709"/>
        <w:jc w:val="both"/>
        <w:rPr>
          <w:i/>
          <w:iCs/>
          <w:szCs w:val="26"/>
        </w:rPr>
      </w:pPr>
      <w:r w:rsidRPr="00855EF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Финалистами второго этапа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«Учитель года» становятся </w:t>
      </w:r>
      <w:r w:rsidR="00855EF4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участников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первого (заочного) этапа, набравшие наибольшее количество баллов по критериям оценивания.</w:t>
      </w:r>
    </w:p>
    <w:p w:rsidR="00FF3B8F" w:rsidRDefault="00855EF4" w:rsidP="00192A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AF1E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3B8F" w:rsidRPr="00953B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</w:t>
      </w:r>
      <w:r w:rsidR="00FF3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конкурса включ</w:t>
      </w:r>
      <w:r w:rsidR="00EF2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 в себя следующие конкурсные задания: </w:t>
      </w:r>
      <w:r w:rsidR="00FF3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342C7" w:rsidRDefault="005342C7" w:rsidP="005342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 w:rsidR="00AE64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изитка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6C1F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– представление участника </w:t>
      </w:r>
      <w:r w:rsidR="00A76DB4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(регламент- до 3</w:t>
      </w:r>
      <w:r w:rsidRPr="0053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минут)</w:t>
      </w:r>
    </w:p>
    <w:p w:rsidR="00AE6410" w:rsidRPr="00645FE8" w:rsidRDefault="00AE6410" w:rsidP="00AE6410">
      <w:pPr>
        <w:pStyle w:val="a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645FE8">
        <w:rPr>
          <w:color w:val="000000"/>
          <w:sz w:val="28"/>
          <w:szCs w:val="28"/>
        </w:rPr>
        <w:t>Критерии оценивания данного конкурсного задания:</w:t>
      </w:r>
    </w:p>
    <w:p w:rsidR="00AE6410" w:rsidRPr="000F0337" w:rsidRDefault="00AE6410" w:rsidP="00AE6410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0337">
        <w:rPr>
          <w:rFonts w:ascii="Times New Roman" w:hAnsi="Times New Roman" w:cs="Times New Roman"/>
          <w:sz w:val="28"/>
          <w:szCs w:val="28"/>
        </w:rPr>
        <w:t>Оригинальность идеи и композиции.</w:t>
      </w:r>
    </w:p>
    <w:p w:rsidR="00AE6410" w:rsidRPr="000F0337" w:rsidRDefault="00AE6410" w:rsidP="00AE6410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0337">
        <w:rPr>
          <w:rFonts w:ascii="Times New Roman" w:hAnsi="Times New Roman" w:cs="Times New Roman"/>
          <w:sz w:val="28"/>
          <w:szCs w:val="28"/>
        </w:rPr>
        <w:t>Целостность, выразительность и наглядность.</w:t>
      </w:r>
    </w:p>
    <w:p w:rsidR="00AE6410" w:rsidRPr="000F0337" w:rsidRDefault="00AE6410" w:rsidP="00AE6410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0337">
        <w:rPr>
          <w:rFonts w:ascii="Times New Roman" w:hAnsi="Times New Roman" w:cs="Times New Roman"/>
          <w:sz w:val="28"/>
          <w:szCs w:val="28"/>
        </w:rPr>
        <w:t>Артистизм.</w:t>
      </w:r>
    </w:p>
    <w:p w:rsidR="00AE6410" w:rsidRPr="000F0337" w:rsidRDefault="00AE6410" w:rsidP="00AE6410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F0337">
        <w:rPr>
          <w:rFonts w:ascii="Times New Roman" w:hAnsi="Times New Roman" w:cs="Times New Roman"/>
          <w:sz w:val="28"/>
          <w:szCs w:val="28"/>
        </w:rPr>
        <w:t>Культура речи.</w:t>
      </w:r>
    </w:p>
    <w:p w:rsidR="00AE6410" w:rsidRPr="000F0337" w:rsidRDefault="00AE6410" w:rsidP="00AE6410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0337">
        <w:rPr>
          <w:rFonts w:ascii="Times New Roman" w:hAnsi="Times New Roman" w:cs="Times New Roman"/>
          <w:sz w:val="28"/>
          <w:szCs w:val="28"/>
        </w:rPr>
        <w:t>Соответствие жанру визитки-представления.</w:t>
      </w:r>
    </w:p>
    <w:p w:rsidR="00AE6410" w:rsidRPr="000F0337" w:rsidRDefault="00AE6410" w:rsidP="00AE6410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0337">
        <w:rPr>
          <w:rFonts w:ascii="Times New Roman" w:hAnsi="Times New Roman" w:cs="Times New Roman"/>
          <w:sz w:val="28"/>
          <w:szCs w:val="28"/>
        </w:rPr>
        <w:t>Логическая завер</w:t>
      </w:r>
      <w:r w:rsidR="00A76DB4">
        <w:rPr>
          <w:rFonts w:ascii="Times New Roman" w:hAnsi="Times New Roman" w:cs="Times New Roman"/>
          <w:sz w:val="28"/>
          <w:szCs w:val="28"/>
        </w:rPr>
        <w:t>шенность, соблюдение регламента.</w:t>
      </w:r>
    </w:p>
    <w:p w:rsidR="00AE6410" w:rsidRPr="005342C7" w:rsidRDefault="00AE6410" w:rsidP="005342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FE8" w:rsidRPr="00645FE8" w:rsidRDefault="00645FE8" w:rsidP="00645FE8">
      <w:pPr>
        <w:pStyle w:val="a3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645FE8">
        <w:rPr>
          <w:b/>
          <w:i/>
          <w:color w:val="000000"/>
          <w:sz w:val="28"/>
          <w:szCs w:val="28"/>
        </w:rPr>
        <w:t xml:space="preserve">Мастер-класс </w:t>
      </w:r>
      <w:r w:rsidRPr="00645FE8">
        <w:rPr>
          <w:rStyle w:val="11"/>
          <w:b w:val="0"/>
          <w:i/>
          <w:color w:val="000000"/>
          <w:sz w:val="28"/>
          <w:szCs w:val="28"/>
        </w:rPr>
        <w:t>«</w:t>
      </w:r>
      <w:r w:rsidRPr="00645FE8">
        <w:rPr>
          <w:rStyle w:val="11"/>
          <w:i/>
          <w:color w:val="000000"/>
          <w:sz w:val="28"/>
          <w:szCs w:val="28"/>
        </w:rPr>
        <w:t>Учитель-профессионал»</w:t>
      </w:r>
      <w:r w:rsidRPr="00645FE8">
        <w:rPr>
          <w:rStyle w:val="11"/>
          <w:color w:val="000000"/>
          <w:sz w:val="28"/>
          <w:szCs w:val="28"/>
        </w:rPr>
        <w:t xml:space="preserve"> </w:t>
      </w:r>
      <w:r w:rsidRPr="00645FE8">
        <w:rPr>
          <w:rStyle w:val="11"/>
          <w:b w:val="0"/>
          <w:color w:val="000000"/>
          <w:sz w:val="28"/>
          <w:szCs w:val="28"/>
        </w:rPr>
        <w:t xml:space="preserve"> </w:t>
      </w:r>
      <w:r w:rsidR="00A76DB4">
        <w:rPr>
          <w:color w:val="000000"/>
          <w:sz w:val="28"/>
          <w:szCs w:val="28"/>
        </w:rPr>
        <w:t>(регламент - 10</w:t>
      </w:r>
      <w:r w:rsidRPr="00645FE8">
        <w:rPr>
          <w:color w:val="000000"/>
          <w:sz w:val="28"/>
          <w:szCs w:val="28"/>
        </w:rPr>
        <w:t xml:space="preserve"> минут)</w:t>
      </w:r>
    </w:p>
    <w:p w:rsidR="00AF1EE2" w:rsidRPr="00B26867" w:rsidRDefault="00AF1EE2" w:rsidP="00B26867">
      <w:pPr>
        <w:autoSpaceDE w:val="0"/>
        <w:autoSpaceDN w:val="0"/>
        <w:spacing w:after="120"/>
        <w:ind w:firstLine="709"/>
        <w:jc w:val="both"/>
        <w:rPr>
          <w:szCs w:val="26"/>
        </w:rPr>
      </w:pPr>
      <w:r w:rsidRPr="000F033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  <w:r w:rsidR="00B26867" w:rsidRPr="00B26867">
        <w:rPr>
          <w:szCs w:val="26"/>
        </w:rPr>
        <w:t xml:space="preserve"> </w:t>
      </w:r>
      <w:r w:rsidRPr="000F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демонстрация педагогического мастерства в планировании и анализе эффективности учебных занятий и подходов к обучению, выявление лучшего педагогического опыта и инновационных практик, осознание педагогом своей деятельности в сравнительном и рефлексивном контексте, осмысление перспектив собственного профессионального развития и потенциала транслирования методик и технологий преподавания.</w:t>
      </w:r>
    </w:p>
    <w:p w:rsidR="00645FE8" w:rsidRPr="0020152E" w:rsidRDefault="00AF1EE2" w:rsidP="0020152E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52E">
        <w:rPr>
          <w:rFonts w:ascii="Times New Roman" w:hAnsi="Times New Roman" w:cs="Times New Roman"/>
          <w:sz w:val="28"/>
          <w:szCs w:val="28"/>
        </w:rPr>
        <w:t xml:space="preserve">Формат конкурсного задания: </w:t>
      </w:r>
      <w:r w:rsidR="005342C7" w:rsidRPr="0020152E">
        <w:rPr>
          <w:rFonts w:ascii="Times New Roman" w:hAnsi="Times New Roman" w:cs="Times New Roman"/>
          <w:sz w:val="28"/>
          <w:szCs w:val="28"/>
        </w:rPr>
        <w:t xml:space="preserve">публичная индивидуальная демонстрация </w:t>
      </w:r>
      <w:r w:rsidR="00B26867" w:rsidRPr="0020152E">
        <w:rPr>
          <w:rFonts w:ascii="Times New Roman" w:hAnsi="Times New Roman" w:cs="Times New Roman"/>
          <w:sz w:val="28"/>
          <w:szCs w:val="28"/>
        </w:rPr>
        <w:t xml:space="preserve">на сцене </w:t>
      </w:r>
      <w:r w:rsidR="005342C7" w:rsidRPr="0020152E">
        <w:rPr>
          <w:rFonts w:ascii="Times New Roman" w:hAnsi="Times New Roman" w:cs="Times New Roman"/>
          <w:sz w:val="28"/>
          <w:szCs w:val="28"/>
        </w:rPr>
        <w:t xml:space="preserve">способов трансляции образовательных технологий (методов, эффективных приёмов и др.), </w:t>
      </w:r>
      <w:r w:rsidR="00645FE8" w:rsidRPr="0020152E">
        <w:rPr>
          <w:rFonts w:ascii="Times New Roman" w:hAnsi="Times New Roman" w:cs="Times New Roman"/>
          <w:color w:val="000000"/>
          <w:sz w:val="28"/>
          <w:szCs w:val="28"/>
        </w:rPr>
        <w:t>демонстрация собственного способа профессиональной педагогической деятельности, отражающего значение преподаваемого предмета для формирования мировоззре</w:t>
      </w:r>
      <w:r w:rsidR="00953BB3" w:rsidRPr="0020152E">
        <w:rPr>
          <w:rFonts w:ascii="Times New Roman" w:hAnsi="Times New Roman" w:cs="Times New Roman"/>
          <w:color w:val="000000"/>
          <w:sz w:val="28"/>
          <w:szCs w:val="28"/>
        </w:rPr>
        <w:t>ния и общекультурных компетенций</w:t>
      </w:r>
      <w:r w:rsidR="00645FE8" w:rsidRPr="0020152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26787" w:rsidRDefault="00645FE8" w:rsidP="0052678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26787">
        <w:rPr>
          <w:rFonts w:ascii="Times New Roman" w:hAnsi="Times New Roman" w:cs="Times New Roman"/>
          <w:b/>
          <w:i/>
          <w:sz w:val="28"/>
          <w:szCs w:val="28"/>
        </w:rPr>
        <w:t xml:space="preserve">Творческий конкурс «Творческая презентация </w:t>
      </w:r>
      <w:r w:rsidR="00A76DB4">
        <w:rPr>
          <w:rFonts w:ascii="Times New Roman" w:hAnsi="Times New Roman" w:cs="Times New Roman"/>
          <w:b/>
          <w:i/>
          <w:sz w:val="28"/>
          <w:szCs w:val="28"/>
        </w:rPr>
        <w:t xml:space="preserve">актуальной темы»    </w:t>
      </w:r>
      <w:r w:rsidR="00526787" w:rsidRPr="00526787">
        <w:rPr>
          <w:rFonts w:ascii="Times New Roman" w:hAnsi="Times New Roman" w:cs="Times New Roman"/>
          <w:sz w:val="28"/>
          <w:szCs w:val="28"/>
        </w:rPr>
        <w:t>(регламент 5 минут).</w:t>
      </w:r>
    </w:p>
    <w:p w:rsidR="00E915B3" w:rsidRDefault="00E915B3" w:rsidP="00E91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демонстрация способности видеть проблемы, находить пути их решения используя имеющийся в образовании опыт доводя свои мысли до коллег в яркой и доступной форме.  </w:t>
      </w:r>
    </w:p>
    <w:p w:rsidR="00A76DB4" w:rsidRPr="00E915B3" w:rsidRDefault="00A76DB4" w:rsidP="00E91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DB4">
        <w:rPr>
          <w:rFonts w:ascii="Times New Roman" w:hAnsi="Times New Roman" w:cs="Times New Roman"/>
          <w:sz w:val="28"/>
          <w:szCs w:val="28"/>
        </w:rPr>
        <w:t xml:space="preserve">Формат: творческая презентация участником финала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76DB4">
        <w:rPr>
          <w:rFonts w:ascii="Times New Roman" w:hAnsi="Times New Roman" w:cs="Times New Roman"/>
          <w:sz w:val="28"/>
          <w:szCs w:val="28"/>
        </w:rPr>
        <w:t xml:space="preserve"> этапа конкурса актуальной те</w:t>
      </w:r>
      <w:r>
        <w:rPr>
          <w:rFonts w:ascii="Times New Roman" w:hAnsi="Times New Roman" w:cs="Times New Roman"/>
          <w:sz w:val="28"/>
          <w:szCs w:val="28"/>
        </w:rPr>
        <w:t>мы, связанной с объявлением 2017</w:t>
      </w:r>
      <w:r w:rsidRPr="00A76DB4">
        <w:rPr>
          <w:rFonts w:ascii="Times New Roman" w:hAnsi="Times New Roman" w:cs="Times New Roman"/>
          <w:sz w:val="28"/>
          <w:szCs w:val="28"/>
        </w:rPr>
        <w:t xml:space="preserve"> года в Российской Федерации Годом </w:t>
      </w:r>
      <w:r>
        <w:rPr>
          <w:rFonts w:ascii="Times New Roman" w:hAnsi="Times New Roman" w:cs="Times New Roman"/>
          <w:sz w:val="28"/>
          <w:szCs w:val="28"/>
        </w:rPr>
        <w:t>экологии</w:t>
      </w:r>
      <w:r w:rsidRPr="00A76DB4">
        <w:rPr>
          <w:rFonts w:ascii="Times New Roman" w:hAnsi="Times New Roman" w:cs="Times New Roman"/>
          <w:sz w:val="28"/>
          <w:szCs w:val="28"/>
        </w:rPr>
        <w:t>, в режиме интерактивного взаимодействия с аудиторией с применением информационно-коммуникационных технологий.</w:t>
      </w:r>
    </w:p>
    <w:p w:rsidR="00CF3BE7" w:rsidRPr="00CF3BE7" w:rsidRDefault="00CF3BE7" w:rsidP="00CF3BE7">
      <w:pPr>
        <w:spacing w:line="42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BE7">
        <w:rPr>
          <w:rFonts w:ascii="Times New Roman" w:hAnsi="Times New Roman" w:cs="Times New Roman"/>
          <w:b/>
          <w:sz w:val="28"/>
          <w:szCs w:val="28"/>
        </w:rPr>
        <w:t>3. Ор</w:t>
      </w:r>
      <w:r w:rsidR="0028625A">
        <w:rPr>
          <w:rFonts w:ascii="Times New Roman" w:hAnsi="Times New Roman" w:cs="Times New Roman"/>
          <w:b/>
          <w:sz w:val="28"/>
          <w:szCs w:val="28"/>
        </w:rPr>
        <w:t xml:space="preserve">гкомитет и экспертная комиссия </w:t>
      </w:r>
      <w:r w:rsidRPr="00CF3B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625A">
        <w:rPr>
          <w:rFonts w:ascii="Times New Roman" w:hAnsi="Times New Roman" w:cs="Times New Roman"/>
          <w:b/>
          <w:sz w:val="28"/>
          <w:szCs w:val="28"/>
        </w:rPr>
        <w:t>(</w:t>
      </w:r>
      <w:r w:rsidRPr="00CF3BE7">
        <w:rPr>
          <w:rFonts w:ascii="Times New Roman" w:hAnsi="Times New Roman" w:cs="Times New Roman"/>
          <w:b/>
          <w:sz w:val="28"/>
          <w:szCs w:val="28"/>
        </w:rPr>
        <w:t>жюри) конкурса</w:t>
      </w:r>
    </w:p>
    <w:p w:rsidR="00CF3BE7" w:rsidRPr="00CF3BE7" w:rsidRDefault="00CF3BE7" w:rsidP="001337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3BE7">
        <w:rPr>
          <w:rFonts w:ascii="Times New Roman" w:hAnsi="Times New Roman" w:cs="Times New Roman"/>
          <w:sz w:val="28"/>
          <w:szCs w:val="28"/>
        </w:rPr>
        <w:t>3.1. Для подготовки и проведения конкурса создается организацион</w:t>
      </w:r>
      <w:r>
        <w:rPr>
          <w:rFonts w:ascii="Times New Roman" w:hAnsi="Times New Roman" w:cs="Times New Roman"/>
          <w:sz w:val="28"/>
          <w:szCs w:val="28"/>
        </w:rPr>
        <w:t>ный комитет (далее – оргкомитет</w:t>
      </w:r>
      <w:r w:rsidRPr="00CF3BE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экспертная комиссия.</w:t>
      </w:r>
      <w:r w:rsidRPr="00CF3B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BE7" w:rsidRDefault="00CF3BE7" w:rsidP="001337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3BE7">
        <w:rPr>
          <w:rFonts w:ascii="Times New Roman" w:hAnsi="Times New Roman" w:cs="Times New Roman"/>
          <w:sz w:val="28"/>
          <w:szCs w:val="28"/>
        </w:rPr>
        <w:t>3.2. Оргкомитет обеспечивает организационное и информ</w:t>
      </w:r>
      <w:r w:rsidR="001648FD">
        <w:rPr>
          <w:rFonts w:ascii="Times New Roman" w:hAnsi="Times New Roman" w:cs="Times New Roman"/>
          <w:sz w:val="28"/>
          <w:szCs w:val="28"/>
        </w:rPr>
        <w:t>ационное сопровождение конкурса:</w:t>
      </w:r>
    </w:p>
    <w:p w:rsidR="001648FD" w:rsidRPr="001648FD" w:rsidRDefault="001648FD" w:rsidP="001648FD">
      <w:pPr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48FD">
        <w:rPr>
          <w:rFonts w:ascii="Times New Roman" w:hAnsi="Times New Roman" w:cs="Times New Roman"/>
          <w:iCs/>
          <w:sz w:val="28"/>
          <w:szCs w:val="28"/>
        </w:rPr>
        <w:t>разъясняет задачи и порядок проведения конкурса;</w:t>
      </w:r>
    </w:p>
    <w:p w:rsidR="001648FD" w:rsidRPr="001648FD" w:rsidRDefault="001648FD" w:rsidP="001648FD">
      <w:pPr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48FD">
        <w:rPr>
          <w:rFonts w:ascii="Times New Roman" w:hAnsi="Times New Roman" w:cs="Times New Roman"/>
          <w:iCs/>
          <w:sz w:val="28"/>
          <w:szCs w:val="28"/>
        </w:rPr>
        <w:t>определяет порядок, формы, место, сроки проведения конкурса;</w:t>
      </w:r>
    </w:p>
    <w:p w:rsidR="001648FD" w:rsidRPr="001648FD" w:rsidRDefault="001648FD" w:rsidP="001648FD">
      <w:pPr>
        <w:numPr>
          <w:ilvl w:val="1"/>
          <w:numId w:val="28"/>
        </w:numPr>
        <w:spacing w:after="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48FD">
        <w:rPr>
          <w:rFonts w:ascii="Times New Roman" w:hAnsi="Times New Roman" w:cs="Times New Roman"/>
          <w:iCs/>
          <w:sz w:val="28"/>
          <w:szCs w:val="28"/>
        </w:rPr>
        <w:t>формирует жюри</w:t>
      </w:r>
      <w:r>
        <w:rPr>
          <w:rFonts w:ascii="Times New Roman" w:hAnsi="Times New Roman" w:cs="Times New Roman"/>
          <w:iCs/>
          <w:sz w:val="28"/>
          <w:szCs w:val="28"/>
        </w:rPr>
        <w:t xml:space="preserve"> по этапам конкурса</w:t>
      </w:r>
      <w:r w:rsidRPr="001648FD">
        <w:rPr>
          <w:rFonts w:ascii="Times New Roman" w:hAnsi="Times New Roman" w:cs="Times New Roman"/>
          <w:iCs/>
          <w:sz w:val="28"/>
          <w:szCs w:val="28"/>
        </w:rPr>
        <w:t>;</w:t>
      </w:r>
    </w:p>
    <w:p w:rsidR="001648FD" w:rsidRPr="001648FD" w:rsidRDefault="001648FD" w:rsidP="001648FD">
      <w:pPr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48FD">
        <w:rPr>
          <w:rFonts w:ascii="Times New Roman" w:hAnsi="Times New Roman" w:cs="Times New Roman"/>
          <w:iCs/>
          <w:sz w:val="28"/>
          <w:szCs w:val="28"/>
        </w:rPr>
        <w:t>осуществляет  координирующую  деятельность на конкурсе;</w:t>
      </w:r>
    </w:p>
    <w:p w:rsidR="001648FD" w:rsidRPr="001648FD" w:rsidRDefault="001648FD" w:rsidP="001648FD">
      <w:pPr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48FD">
        <w:rPr>
          <w:rFonts w:ascii="Times New Roman" w:hAnsi="Times New Roman" w:cs="Times New Roman"/>
          <w:iCs/>
          <w:sz w:val="28"/>
          <w:szCs w:val="28"/>
        </w:rPr>
        <w:t>обеспечивает гласность проводимых мероприятий;</w:t>
      </w:r>
    </w:p>
    <w:p w:rsidR="001648FD" w:rsidRPr="001648FD" w:rsidRDefault="001648FD" w:rsidP="001648FD">
      <w:pPr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48FD">
        <w:rPr>
          <w:rFonts w:ascii="Times New Roman" w:hAnsi="Times New Roman" w:cs="Times New Roman"/>
          <w:iCs/>
          <w:sz w:val="28"/>
          <w:szCs w:val="28"/>
        </w:rPr>
        <w:t xml:space="preserve">ведет документацию конкурса. </w:t>
      </w:r>
    </w:p>
    <w:p w:rsidR="009359E2" w:rsidRPr="009359E2" w:rsidRDefault="00CF3BE7" w:rsidP="009359E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F3BE7">
        <w:rPr>
          <w:rFonts w:ascii="Times New Roman" w:hAnsi="Times New Roman" w:cs="Times New Roman"/>
          <w:sz w:val="28"/>
          <w:szCs w:val="28"/>
        </w:rPr>
        <w:t xml:space="preserve">3.3. </w:t>
      </w:r>
      <w:r w:rsidR="009359E2" w:rsidRPr="00CF3BE7">
        <w:rPr>
          <w:rFonts w:ascii="Times New Roman" w:hAnsi="Times New Roman" w:cs="Times New Roman"/>
          <w:sz w:val="28"/>
          <w:szCs w:val="28"/>
        </w:rPr>
        <w:t xml:space="preserve">Экспертная комиссия осуществляет экспертизу презентационных материалов участников конкурса  в соответствии с критериями оценки, выстраивает рейтинг участников по сумме выставленных баллов и уведомляет оргкомитет об итогах первого и второго этапов конкурса. </w:t>
      </w:r>
    </w:p>
    <w:p w:rsidR="00CF3BE7" w:rsidRDefault="009359E2" w:rsidP="009359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3.4.</w:t>
      </w:r>
      <w:r w:rsidR="00CF3BE7" w:rsidRPr="00CF3BE7">
        <w:rPr>
          <w:rFonts w:ascii="Times New Roman" w:hAnsi="Times New Roman" w:cs="Times New Roman"/>
          <w:sz w:val="28"/>
          <w:szCs w:val="28"/>
        </w:rPr>
        <w:t xml:space="preserve"> </w:t>
      </w:r>
      <w:r w:rsidRPr="00935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состав </w:t>
      </w:r>
      <w:r w:rsidR="001648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экспертной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5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комиссии входят специалисты Управления образования, руководители образовательных организаций, профсоюзной организации работников образования и общественных объединений, победители и призеры профессиональных конкурсов,</w:t>
      </w:r>
      <w:r w:rsidRPr="009359E2">
        <w:rPr>
          <w:rFonts w:ascii="Times New Roman" w:hAnsi="Times New Roman" w:cs="Times New Roman"/>
          <w:sz w:val="28"/>
          <w:szCs w:val="28"/>
        </w:rPr>
        <w:t xml:space="preserve"> руководителей методических объединений, учителей высшей квалификацион</w:t>
      </w:r>
      <w:r>
        <w:rPr>
          <w:rFonts w:ascii="Times New Roman" w:hAnsi="Times New Roman" w:cs="Times New Roman"/>
          <w:sz w:val="28"/>
          <w:szCs w:val="28"/>
        </w:rPr>
        <w:t>ной категории</w:t>
      </w:r>
    </w:p>
    <w:p w:rsidR="00F71701" w:rsidRPr="00CF3BE7" w:rsidRDefault="00F71701" w:rsidP="009359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F71701">
        <w:rPr>
          <w:rFonts w:ascii="Times New Roman" w:hAnsi="Times New Roman" w:cs="Times New Roman"/>
          <w:sz w:val="28"/>
          <w:szCs w:val="28"/>
        </w:rPr>
        <w:t>Экспертные комиссии (жюри) по этапам конкурса создаются в зависимости от состава и количества  участников</w:t>
      </w:r>
    </w:p>
    <w:p w:rsidR="00CF3BE7" w:rsidRPr="00CF3BE7" w:rsidRDefault="00CF3BE7" w:rsidP="001337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71701">
        <w:rPr>
          <w:rFonts w:ascii="Times New Roman" w:hAnsi="Times New Roman" w:cs="Times New Roman"/>
          <w:sz w:val="28"/>
          <w:szCs w:val="28"/>
        </w:rPr>
        <w:t>6</w:t>
      </w:r>
      <w:r w:rsidRPr="00CF3BE7">
        <w:rPr>
          <w:rFonts w:ascii="Times New Roman" w:hAnsi="Times New Roman" w:cs="Times New Roman"/>
          <w:sz w:val="28"/>
          <w:szCs w:val="28"/>
        </w:rPr>
        <w:t>.  Результаты конкурса оформляются протоколами на каждом этапе.</w:t>
      </w:r>
    </w:p>
    <w:p w:rsidR="0082149A" w:rsidRDefault="0082149A" w:rsidP="00A44CAF">
      <w:pPr>
        <w:pStyle w:val="a3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82149A" w:rsidRPr="00B94AD5" w:rsidRDefault="00CF3BE7" w:rsidP="00CF3B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="0082149A" w:rsidRPr="00B94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Порядок подведения итогов конкурса и поощрения участников конкурса</w:t>
      </w:r>
    </w:p>
    <w:p w:rsidR="0082149A" w:rsidRDefault="00CF3BE7" w:rsidP="00BA3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</w:t>
      </w:r>
      <w:r w:rsidR="0082149A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итогам проведения </w:t>
      </w:r>
      <w:r w:rsidR="008214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финала </w:t>
      </w:r>
      <w:r w:rsidR="0082149A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 определяется победитель и призёры.</w:t>
      </w:r>
    </w:p>
    <w:p w:rsidR="00BA352B" w:rsidRPr="00A44CAF" w:rsidRDefault="00BA352B" w:rsidP="0013378F">
      <w:pPr>
        <w:pStyle w:val="a3"/>
        <w:numPr>
          <w:ilvl w:val="1"/>
          <w:numId w:val="8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44CAF">
        <w:rPr>
          <w:sz w:val="28"/>
          <w:szCs w:val="28"/>
        </w:rPr>
        <w:t xml:space="preserve">Победителем </w:t>
      </w:r>
      <w:r>
        <w:rPr>
          <w:sz w:val="28"/>
          <w:szCs w:val="28"/>
        </w:rPr>
        <w:t xml:space="preserve">муниципального </w:t>
      </w:r>
      <w:r w:rsidRPr="00A44CAF">
        <w:rPr>
          <w:sz w:val="28"/>
          <w:szCs w:val="28"/>
        </w:rPr>
        <w:t xml:space="preserve"> конкурса является участник финала, набравший наибольшую сумму баллов за выполнение заданий </w:t>
      </w:r>
      <w:r>
        <w:rPr>
          <w:sz w:val="28"/>
          <w:szCs w:val="28"/>
        </w:rPr>
        <w:t xml:space="preserve">первого и второго </w:t>
      </w:r>
      <w:r w:rsidRPr="00A44CAF">
        <w:rPr>
          <w:sz w:val="28"/>
          <w:szCs w:val="28"/>
        </w:rPr>
        <w:t xml:space="preserve"> этапа по критериям оценивания.</w:t>
      </w:r>
    </w:p>
    <w:p w:rsidR="00BA352B" w:rsidRPr="00BA352B" w:rsidRDefault="00BA352B" w:rsidP="00BA352B">
      <w:pPr>
        <w:pStyle w:val="a9"/>
        <w:numPr>
          <w:ilvl w:val="1"/>
          <w:numId w:val="8"/>
        </w:numPr>
        <w:spacing w:after="12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A352B">
        <w:rPr>
          <w:rFonts w:ascii="Times New Roman" w:hAnsi="Times New Roman" w:cs="Times New Roman"/>
          <w:iCs/>
          <w:sz w:val="28"/>
          <w:szCs w:val="28"/>
        </w:rPr>
        <w:t>Абсолютному победителю конкурса присваи</w:t>
      </w:r>
      <w:r w:rsidR="00846934">
        <w:rPr>
          <w:rFonts w:ascii="Times New Roman" w:hAnsi="Times New Roman" w:cs="Times New Roman"/>
          <w:iCs/>
          <w:sz w:val="28"/>
          <w:szCs w:val="28"/>
        </w:rPr>
        <w:t>вается звание «Учитель года 2017</w:t>
      </w:r>
      <w:r w:rsidRPr="00BA352B">
        <w:rPr>
          <w:rFonts w:ascii="Times New Roman" w:hAnsi="Times New Roman" w:cs="Times New Roman"/>
          <w:iCs/>
          <w:sz w:val="28"/>
          <w:szCs w:val="28"/>
        </w:rPr>
        <w:t>» Пильнинского муниципального района.</w:t>
      </w:r>
    </w:p>
    <w:p w:rsidR="00BA352B" w:rsidRPr="00BA352B" w:rsidRDefault="0082149A" w:rsidP="00BA352B">
      <w:pPr>
        <w:pStyle w:val="a9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35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Победитель и призеры конкурса награждаются грамотой </w:t>
      </w:r>
      <w:r w:rsidR="00BA352B" w:rsidRPr="00BA352B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 образования</w:t>
      </w:r>
      <w:r w:rsidRPr="00BA35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призами</w:t>
      </w:r>
      <w:r w:rsidR="00BA352B" w:rsidRPr="00BA352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2149A" w:rsidRPr="00BA352B" w:rsidRDefault="0082149A" w:rsidP="00BA352B">
      <w:pPr>
        <w:pStyle w:val="a9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35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Участникам заочного этапа вручаются сертификаты участников конкурса. </w:t>
      </w:r>
    </w:p>
    <w:p w:rsidR="0082149A" w:rsidRPr="00BA352B" w:rsidRDefault="00BA352B" w:rsidP="00BA3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4.6.</w:t>
      </w:r>
      <w:r w:rsidR="008214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</w:t>
      </w:r>
      <w:r w:rsidR="007E4C8F">
        <w:rPr>
          <w:rFonts w:ascii="Times New Roman" w:eastAsia="Times New Roman" w:hAnsi="Times New Roman" w:cs="Times New Roman"/>
          <w:color w:val="000000"/>
          <w:sz w:val="28"/>
          <w:szCs w:val="28"/>
        </w:rPr>
        <w:t>ние года Управление образования</w:t>
      </w:r>
      <w:r w:rsidR="008214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предоставляет финалистам открытые трибуны, аудитории для предъявления и распространения своего опыта педагогическому сообществу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 w:rsidR="0082149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44CAF" w:rsidRPr="00A44CAF" w:rsidRDefault="00A44CAF" w:rsidP="00BA352B">
      <w:pPr>
        <w:pStyle w:val="a3"/>
        <w:numPr>
          <w:ilvl w:val="1"/>
          <w:numId w:val="8"/>
        </w:numPr>
        <w:shd w:val="clear" w:color="auto" w:fill="auto"/>
        <w:spacing w:after="0" w:line="240" w:lineRule="auto"/>
        <w:ind w:left="0" w:firstLine="851"/>
        <w:jc w:val="both"/>
        <w:rPr>
          <w:sz w:val="28"/>
          <w:szCs w:val="28"/>
        </w:rPr>
      </w:pPr>
      <w:r w:rsidRPr="00A44CAF">
        <w:rPr>
          <w:sz w:val="28"/>
          <w:szCs w:val="28"/>
        </w:rPr>
        <w:t xml:space="preserve">Победитель </w:t>
      </w:r>
      <w:r w:rsidR="00661989">
        <w:rPr>
          <w:sz w:val="28"/>
          <w:szCs w:val="28"/>
        </w:rPr>
        <w:t xml:space="preserve">муниципального </w:t>
      </w:r>
      <w:r w:rsidRPr="00A44CAF">
        <w:rPr>
          <w:sz w:val="28"/>
          <w:szCs w:val="28"/>
        </w:rPr>
        <w:t xml:space="preserve"> конк</w:t>
      </w:r>
      <w:r w:rsidR="00436E1D">
        <w:rPr>
          <w:sz w:val="28"/>
          <w:szCs w:val="28"/>
        </w:rPr>
        <w:t>урса направляется для участия в</w:t>
      </w:r>
      <w:r w:rsidRPr="00A44CAF">
        <w:rPr>
          <w:sz w:val="28"/>
          <w:szCs w:val="28"/>
        </w:rPr>
        <w:t xml:space="preserve"> </w:t>
      </w:r>
      <w:r w:rsidR="00436E1D">
        <w:rPr>
          <w:sz w:val="28"/>
          <w:szCs w:val="28"/>
        </w:rPr>
        <w:t xml:space="preserve">областном </w:t>
      </w:r>
      <w:r w:rsidRPr="00A44CAF">
        <w:rPr>
          <w:sz w:val="28"/>
          <w:szCs w:val="28"/>
        </w:rPr>
        <w:t xml:space="preserve"> этапе Всероссийского конк</w:t>
      </w:r>
      <w:r w:rsidR="00E915B3">
        <w:rPr>
          <w:sz w:val="28"/>
          <w:szCs w:val="28"/>
        </w:rPr>
        <w:t>урса "Учитель года России - 2017</w:t>
      </w:r>
      <w:r w:rsidRPr="00A44CAF">
        <w:rPr>
          <w:sz w:val="28"/>
          <w:szCs w:val="28"/>
        </w:rPr>
        <w:t>".</w:t>
      </w:r>
    </w:p>
    <w:p w:rsidR="00A44CAF" w:rsidRPr="00953BB3" w:rsidRDefault="00A44CAF" w:rsidP="00953BB3">
      <w:pPr>
        <w:rPr>
          <w:rFonts w:ascii="Times New Roman" w:hAnsi="Times New Roman" w:cs="Times New Roman"/>
          <w:sz w:val="28"/>
          <w:szCs w:val="28"/>
        </w:rPr>
        <w:sectPr w:rsidR="00A44CAF" w:rsidRPr="00953BB3" w:rsidSect="00645FE8">
          <w:headerReference w:type="even" r:id="rId8"/>
          <w:headerReference w:type="default" r:id="rId9"/>
          <w:pgSz w:w="11909" w:h="16838"/>
          <w:pgMar w:top="993" w:right="965" w:bottom="767" w:left="1051" w:header="0" w:footer="3" w:gutter="0"/>
          <w:cols w:space="720"/>
          <w:noEndnote/>
          <w:docGrid w:linePitch="360"/>
        </w:sectPr>
      </w:pPr>
    </w:p>
    <w:p w:rsidR="00D47062" w:rsidRDefault="00D47062" w:rsidP="005209AA">
      <w:pPr>
        <w:tabs>
          <w:tab w:val="left" w:pos="426"/>
        </w:tabs>
        <w:spacing w:after="0" w:line="360" w:lineRule="auto"/>
        <w:ind w:right="28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47062" w:rsidRPr="00D47062" w:rsidRDefault="00D47062" w:rsidP="00D47062">
      <w:pPr>
        <w:tabs>
          <w:tab w:val="left" w:pos="426"/>
        </w:tabs>
        <w:spacing w:after="0" w:line="360" w:lineRule="auto"/>
        <w:ind w:left="4395" w:right="281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1</w:t>
      </w:r>
      <w:r w:rsidR="005209AA">
        <w:rPr>
          <w:rFonts w:ascii="Times New Roman" w:eastAsia="Times New Roman" w:hAnsi="Times New Roman" w:cs="Times New Roman"/>
          <w:sz w:val="24"/>
          <w:szCs w:val="28"/>
          <w:lang w:eastAsia="ru-RU"/>
        </w:rPr>
        <w:t>.1</w:t>
      </w:r>
    </w:p>
    <w:p w:rsidR="00DD51AD" w:rsidRPr="00533E92" w:rsidRDefault="00DD51AD" w:rsidP="00DD51AD">
      <w:pPr>
        <w:tabs>
          <w:tab w:val="left" w:pos="426"/>
        </w:tabs>
        <w:spacing w:after="0" w:line="240" w:lineRule="auto"/>
        <w:ind w:left="4395" w:right="28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к Положению</w:t>
      </w:r>
      <w:r w:rsidRPr="00DD5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3E9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</w:p>
    <w:p w:rsidR="00DD51AD" w:rsidRDefault="00DD51AD" w:rsidP="00DD51AD">
      <w:pPr>
        <w:tabs>
          <w:tab w:val="left" w:pos="426"/>
        </w:tabs>
        <w:spacing w:after="0" w:line="240" w:lineRule="auto"/>
        <w:ind w:left="4395" w:right="28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53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этапа  конкурса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«Учитель года» </w:t>
      </w:r>
      <w:r w:rsidRPr="0053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7062" w:rsidRPr="00D47062" w:rsidRDefault="00D47062" w:rsidP="00D47062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062" w:rsidRPr="00D47062" w:rsidRDefault="00D47062" w:rsidP="00D47062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ОБРАЗЕЦ ЗАЯВЛЕНИЯ</w:t>
      </w:r>
    </w:p>
    <w:p w:rsidR="00D47062" w:rsidRPr="00D47062" w:rsidRDefault="00D47062" w:rsidP="00D4706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062" w:rsidRPr="00D47062" w:rsidRDefault="00D47062" w:rsidP="00D47062">
      <w:pPr>
        <w:tabs>
          <w:tab w:val="left" w:pos="426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 Оргкомитет муниципального этапа           конкурса "Учитель года "</w:t>
      </w:r>
    </w:p>
    <w:p w:rsidR="00D47062" w:rsidRPr="00D47062" w:rsidRDefault="00D47062" w:rsidP="00D47062">
      <w:pPr>
        <w:tabs>
          <w:tab w:val="left" w:pos="426"/>
        </w:tabs>
        <w:spacing w:after="0" w:line="240" w:lineRule="auto"/>
        <w:ind w:left="4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______________________________,</w:t>
      </w:r>
    </w:p>
    <w:p w:rsidR="00D47062" w:rsidRPr="00D47062" w:rsidRDefault="00D47062" w:rsidP="00D47062">
      <w:pPr>
        <w:tabs>
          <w:tab w:val="left" w:pos="426"/>
        </w:tabs>
        <w:spacing w:after="0" w:line="240" w:lineRule="auto"/>
        <w:ind w:left="4800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D4706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(Фамилия, Имя, Отчество в родительном падеже)</w:t>
      </w:r>
    </w:p>
    <w:p w:rsidR="00D47062" w:rsidRPr="00D47062" w:rsidRDefault="00D47062" w:rsidP="00D47062">
      <w:pPr>
        <w:tabs>
          <w:tab w:val="left" w:pos="426"/>
        </w:tabs>
        <w:spacing w:after="0" w:line="240" w:lineRule="auto"/>
        <w:ind w:left="4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6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_______________________</w:t>
      </w:r>
    </w:p>
    <w:p w:rsidR="00D47062" w:rsidRPr="00D47062" w:rsidRDefault="00D47062" w:rsidP="00D47062">
      <w:pPr>
        <w:tabs>
          <w:tab w:val="left" w:pos="426"/>
        </w:tabs>
        <w:spacing w:after="0" w:line="240" w:lineRule="auto"/>
        <w:ind w:left="480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D4706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(наименование учебного предмета)</w:t>
      </w:r>
    </w:p>
    <w:p w:rsidR="00D47062" w:rsidRPr="00D47062" w:rsidRDefault="00D47062" w:rsidP="00D47062">
      <w:pPr>
        <w:tabs>
          <w:tab w:val="left" w:pos="426"/>
        </w:tabs>
        <w:spacing w:after="0" w:line="240" w:lineRule="auto"/>
        <w:ind w:left="4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D47062" w:rsidRPr="00D47062" w:rsidRDefault="00D47062" w:rsidP="00D47062">
      <w:pPr>
        <w:tabs>
          <w:tab w:val="left" w:pos="426"/>
        </w:tabs>
        <w:spacing w:after="0" w:line="240" w:lineRule="auto"/>
        <w:ind w:left="4800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D4706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(наименование образовательного учреждения)</w:t>
      </w:r>
    </w:p>
    <w:p w:rsidR="00D47062" w:rsidRPr="00D47062" w:rsidRDefault="00D47062" w:rsidP="00D47062">
      <w:pPr>
        <w:tabs>
          <w:tab w:val="left" w:pos="426"/>
        </w:tabs>
        <w:spacing w:after="0" w:line="240" w:lineRule="auto"/>
        <w:ind w:left="4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D47062" w:rsidRPr="00D47062" w:rsidRDefault="00D47062" w:rsidP="00D47062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Пильнинского муниципального района</w:t>
      </w:r>
    </w:p>
    <w:p w:rsidR="00D47062" w:rsidRPr="00D47062" w:rsidRDefault="00D47062" w:rsidP="00D47062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7062" w:rsidRPr="00D47062" w:rsidRDefault="00D47062" w:rsidP="00D47062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7062" w:rsidRPr="00D47062" w:rsidRDefault="00D47062" w:rsidP="00D47062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7062" w:rsidRPr="00D47062" w:rsidRDefault="00D47062" w:rsidP="00D47062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D47062" w:rsidRPr="00D47062" w:rsidRDefault="00D47062" w:rsidP="00D47062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7062" w:rsidRPr="00D47062" w:rsidRDefault="00D47062" w:rsidP="00D47062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47062" w:rsidRPr="00D47062" w:rsidRDefault="00D47062" w:rsidP="00D47062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Я,___________________________________________________________, </w:t>
      </w:r>
    </w:p>
    <w:p w:rsidR="00D47062" w:rsidRPr="00D47062" w:rsidRDefault="00D47062" w:rsidP="00D47062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70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(фамилия, имя, отчество)</w:t>
      </w:r>
    </w:p>
    <w:p w:rsidR="00D47062" w:rsidRDefault="00D47062" w:rsidP="00D47062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 включить меня в состав участников </w:t>
      </w:r>
      <w:r w:rsidR="00520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этапа </w:t>
      </w:r>
      <w:r w:rsidRPr="00D470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"Учитель года " и даю согласие на внесение сведений, указанных в презентационном материале в базу данных об участниках конкурса "Учитель года" и использование в некоммерческих целях для размещения в Интернете, букле</w:t>
      </w:r>
      <w:r w:rsidRPr="00D470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тах и периодических изданиях с возможностью редакторской обработки.</w:t>
      </w:r>
    </w:p>
    <w:p w:rsidR="00533E92" w:rsidRDefault="00533E92" w:rsidP="00533E92">
      <w:pPr>
        <w:pStyle w:val="31"/>
        <w:shd w:val="clear" w:color="auto" w:fill="auto"/>
        <w:tabs>
          <w:tab w:val="left" w:leader="underscore" w:pos="602"/>
          <w:tab w:val="left" w:leader="underscore" w:pos="1898"/>
          <w:tab w:val="left" w:leader="underscore" w:pos="2603"/>
          <w:tab w:val="left" w:pos="8275"/>
        </w:tabs>
        <w:spacing w:before="0" w:after="62" w:line="240" w:lineRule="exact"/>
        <w:ind w:left="40" w:firstLine="0"/>
        <w:jc w:val="both"/>
        <w:rPr>
          <w:rStyle w:val="30"/>
          <w:color w:val="000000"/>
        </w:rPr>
      </w:pPr>
      <w:r>
        <w:rPr>
          <w:rStyle w:val="30"/>
          <w:color w:val="000000"/>
        </w:rPr>
        <w:t>"</w:t>
      </w:r>
      <w:r>
        <w:rPr>
          <w:rStyle w:val="30"/>
          <w:color w:val="000000"/>
        </w:rPr>
        <w:tab/>
        <w:t>"</w:t>
      </w:r>
      <w:r>
        <w:rPr>
          <w:rStyle w:val="30"/>
          <w:color w:val="000000"/>
        </w:rPr>
        <w:tab/>
      </w:r>
      <w:r>
        <w:rPr>
          <w:rStyle w:val="30"/>
          <w:color w:val="000000"/>
          <w:u w:val="single"/>
        </w:rPr>
        <w:t>201</w:t>
      </w:r>
      <w:r w:rsidR="00846934">
        <w:rPr>
          <w:rStyle w:val="30"/>
          <w:color w:val="000000"/>
          <w:u w:val="single"/>
        </w:rPr>
        <w:t xml:space="preserve">     </w:t>
      </w:r>
      <w:r>
        <w:rPr>
          <w:rStyle w:val="30"/>
          <w:color w:val="000000"/>
        </w:rPr>
        <w:t>г</w:t>
      </w:r>
      <w:r>
        <w:rPr>
          <w:rStyle w:val="30"/>
          <w:color w:val="000000"/>
        </w:rPr>
        <w:tab/>
        <w:t xml:space="preserve">                                                                  _______________</w:t>
      </w:r>
    </w:p>
    <w:p w:rsidR="00533E92" w:rsidRPr="00533E92" w:rsidRDefault="00533E92" w:rsidP="00533E92">
      <w:pPr>
        <w:pStyle w:val="31"/>
        <w:shd w:val="clear" w:color="auto" w:fill="auto"/>
        <w:tabs>
          <w:tab w:val="left" w:pos="7146"/>
        </w:tabs>
        <w:spacing w:before="0" w:after="62" w:line="240" w:lineRule="exact"/>
        <w:ind w:left="40" w:firstLine="0"/>
        <w:jc w:val="both"/>
        <w:rPr>
          <w:rStyle w:val="100"/>
          <w:i w:val="0"/>
          <w:iCs w:val="0"/>
          <w:color w:val="000000"/>
          <w:sz w:val="16"/>
          <w:szCs w:val="16"/>
        </w:rPr>
      </w:pPr>
      <w:r>
        <w:rPr>
          <w:rStyle w:val="30"/>
          <w:color w:val="000000"/>
        </w:rPr>
        <w:tab/>
        <w:t xml:space="preserve">    </w:t>
      </w:r>
      <w:r>
        <w:rPr>
          <w:rStyle w:val="30"/>
          <w:color w:val="000000"/>
          <w:sz w:val="16"/>
          <w:szCs w:val="16"/>
        </w:rPr>
        <w:t>(подпись)</w:t>
      </w:r>
    </w:p>
    <w:p w:rsidR="00533E92" w:rsidRPr="00533E92" w:rsidRDefault="00533E92" w:rsidP="00533E92">
      <w:pPr>
        <w:pStyle w:val="101"/>
        <w:shd w:val="clear" w:color="auto" w:fill="auto"/>
        <w:spacing w:after="286" w:line="317" w:lineRule="exact"/>
        <w:ind w:left="40" w:right="40"/>
        <w:jc w:val="both"/>
        <w:rPr>
          <w:i w:val="0"/>
        </w:rPr>
      </w:pPr>
      <w:r w:rsidRPr="00533E92">
        <w:rPr>
          <w:rStyle w:val="100"/>
          <w:color w:val="000000"/>
        </w:rPr>
        <w:t xml:space="preserve">Электронный адрес ресурса в сети Интернет </w:t>
      </w:r>
      <w:r w:rsidRPr="00533E92">
        <w:rPr>
          <w:rStyle w:val="102"/>
          <w:color w:val="000000"/>
        </w:rPr>
        <w:t>(персональный сайт, страница или блог сайта образовательной организации)_________________________________</w:t>
      </w:r>
    </w:p>
    <w:p w:rsidR="00ED4868" w:rsidRDefault="00ED4868" w:rsidP="00ED48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CAF" w:rsidRPr="00ED4868" w:rsidRDefault="00533E92" w:rsidP="00533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Телефон, электронная почта _______________________________</w:t>
      </w:r>
    </w:p>
    <w:p w:rsidR="00075D35" w:rsidRPr="002C1416" w:rsidRDefault="00075D35" w:rsidP="002C14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E92" w:rsidRDefault="00533E92" w:rsidP="00533E92">
      <w:pPr>
        <w:tabs>
          <w:tab w:val="left" w:pos="426"/>
        </w:tabs>
        <w:spacing w:after="0" w:line="360" w:lineRule="auto"/>
        <w:ind w:right="28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D51AD" w:rsidRDefault="00DD51AD" w:rsidP="00533E92">
      <w:pPr>
        <w:tabs>
          <w:tab w:val="left" w:pos="426"/>
        </w:tabs>
        <w:spacing w:after="0" w:line="360" w:lineRule="auto"/>
        <w:ind w:right="28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D51AD" w:rsidRDefault="00174DDA" w:rsidP="00533E92">
      <w:pPr>
        <w:tabs>
          <w:tab w:val="left" w:pos="426"/>
        </w:tabs>
        <w:spacing w:after="0" w:line="360" w:lineRule="auto"/>
        <w:ind w:right="28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( заполняется все в печатном виде, кроме  подписи)</w:t>
      </w:r>
    </w:p>
    <w:p w:rsidR="00533E92" w:rsidRPr="00D47062" w:rsidRDefault="00533E92" w:rsidP="00533E92">
      <w:pPr>
        <w:tabs>
          <w:tab w:val="left" w:pos="426"/>
        </w:tabs>
        <w:spacing w:after="0" w:line="360" w:lineRule="auto"/>
        <w:ind w:left="4395" w:right="281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1.2</w:t>
      </w:r>
    </w:p>
    <w:p w:rsidR="00533E92" w:rsidRPr="00533E92" w:rsidRDefault="00533E92" w:rsidP="00533E92">
      <w:pPr>
        <w:tabs>
          <w:tab w:val="left" w:pos="426"/>
        </w:tabs>
        <w:spacing w:after="0" w:line="240" w:lineRule="auto"/>
        <w:ind w:left="4395" w:right="28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к Положению</w:t>
      </w:r>
      <w:r w:rsidR="00DD51AD" w:rsidRPr="00DD5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51AD" w:rsidRPr="00533E9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</w:p>
    <w:p w:rsidR="00DD51AD" w:rsidRDefault="00DD51AD" w:rsidP="00DD51AD">
      <w:pPr>
        <w:tabs>
          <w:tab w:val="left" w:pos="426"/>
        </w:tabs>
        <w:spacing w:after="0" w:line="240" w:lineRule="auto"/>
        <w:ind w:left="4395" w:right="28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533E92" w:rsidRPr="0053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этапа  конкурса </w:t>
      </w:r>
      <w:r w:rsidRPr="0053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«Учитель года» </w:t>
      </w:r>
      <w:r w:rsidRPr="0053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51AD" w:rsidRDefault="00DD51AD" w:rsidP="00DD51AD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1AD" w:rsidRPr="00D47062" w:rsidRDefault="00DD51AD" w:rsidP="00DD51AD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ОБРАЗЕЦ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ПРЕДСТАВЛЕНИЯ </w:t>
      </w:r>
    </w:p>
    <w:p w:rsidR="00DD51AD" w:rsidRPr="00533E92" w:rsidRDefault="00DD51AD" w:rsidP="00DD51AD">
      <w:pPr>
        <w:tabs>
          <w:tab w:val="left" w:pos="426"/>
        </w:tabs>
        <w:spacing w:after="0" w:line="240" w:lineRule="auto"/>
        <w:ind w:left="4395" w:right="2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533E92" w:rsidRPr="00533E92" w:rsidRDefault="00533E92" w:rsidP="00533E92">
      <w:pPr>
        <w:tabs>
          <w:tab w:val="left" w:pos="426"/>
        </w:tabs>
        <w:spacing w:after="0" w:line="240" w:lineRule="auto"/>
        <w:ind w:left="4395" w:right="28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1AD" w:rsidRPr="00DD51AD" w:rsidRDefault="00DD51AD" w:rsidP="00DD51AD">
      <w:pPr>
        <w:ind w:left="804" w:firstLine="4860"/>
        <w:jc w:val="right"/>
        <w:rPr>
          <w:rFonts w:ascii="Times New Roman" w:hAnsi="Times New Roman" w:cs="Times New Roman"/>
        </w:rPr>
      </w:pPr>
      <w:r w:rsidRPr="00DD51AD">
        <w:rPr>
          <w:rFonts w:ascii="Times New Roman" w:hAnsi="Times New Roman" w:cs="Times New Roman"/>
        </w:rPr>
        <w:t>В  оргкомитет муниципального  этапа конкурса «Учитель года »</w:t>
      </w:r>
    </w:p>
    <w:p w:rsidR="00DD51AD" w:rsidRPr="00DD51AD" w:rsidRDefault="00DD51AD" w:rsidP="00DD51AD">
      <w:pPr>
        <w:ind w:firstLine="4860"/>
        <w:jc w:val="right"/>
        <w:rPr>
          <w:rFonts w:ascii="Times New Roman" w:hAnsi="Times New Roman" w:cs="Times New Roman"/>
        </w:rPr>
      </w:pPr>
    </w:p>
    <w:p w:rsidR="00DD51AD" w:rsidRPr="00DD51AD" w:rsidRDefault="00DD51AD" w:rsidP="00DD51AD">
      <w:pPr>
        <w:jc w:val="center"/>
        <w:rPr>
          <w:rFonts w:ascii="Times New Roman" w:hAnsi="Times New Roman" w:cs="Times New Roman"/>
        </w:rPr>
      </w:pPr>
      <w:r w:rsidRPr="00DD51AD">
        <w:rPr>
          <w:rFonts w:ascii="Times New Roman" w:hAnsi="Times New Roman" w:cs="Times New Roman"/>
        </w:rPr>
        <w:t>ПРЕДСТАВЛЕНИЕ</w:t>
      </w:r>
    </w:p>
    <w:p w:rsidR="00DD51AD" w:rsidRPr="00DD51AD" w:rsidRDefault="00DD51AD" w:rsidP="00DD51AD">
      <w:pPr>
        <w:jc w:val="center"/>
        <w:rPr>
          <w:rFonts w:ascii="Times New Roman" w:hAnsi="Times New Roman" w:cs="Times New Roman"/>
        </w:rPr>
      </w:pPr>
      <w:r w:rsidRPr="00DD51AD">
        <w:rPr>
          <w:rFonts w:ascii="Times New Roman" w:hAnsi="Times New Roman" w:cs="Times New Roman"/>
        </w:rPr>
        <w:t>(бланк организации)</w:t>
      </w:r>
    </w:p>
    <w:p w:rsidR="00DD51AD" w:rsidRPr="00DD51AD" w:rsidRDefault="00DD51AD" w:rsidP="00DD51AD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DD51AD" w:rsidRPr="00DD51AD" w:rsidRDefault="00DD51AD" w:rsidP="00DD51AD">
      <w:pPr>
        <w:jc w:val="center"/>
        <w:rPr>
          <w:rFonts w:ascii="Times New Roman" w:hAnsi="Times New Roman" w:cs="Times New Roman"/>
        </w:rPr>
      </w:pPr>
      <w:r w:rsidRPr="00DD51AD">
        <w:rPr>
          <w:rFonts w:ascii="Times New Roman" w:hAnsi="Times New Roman" w:cs="Times New Roman"/>
        </w:rPr>
        <w:t>(полное название рекомендующей организации)</w:t>
      </w:r>
    </w:p>
    <w:p w:rsidR="00DD51AD" w:rsidRPr="00DD51AD" w:rsidRDefault="00DD51AD" w:rsidP="00DD51AD">
      <w:pPr>
        <w:rPr>
          <w:rFonts w:ascii="Times New Roman" w:hAnsi="Times New Roman" w:cs="Times New Roman"/>
        </w:rPr>
      </w:pPr>
    </w:p>
    <w:p w:rsidR="00DD51AD" w:rsidRPr="00DD51AD" w:rsidRDefault="00DD51AD" w:rsidP="00DD51AD">
      <w:pPr>
        <w:rPr>
          <w:rFonts w:ascii="Times New Roman" w:hAnsi="Times New Roman" w:cs="Times New Roman"/>
        </w:rPr>
      </w:pPr>
      <w:r w:rsidRPr="00DD51AD">
        <w:rPr>
          <w:rFonts w:ascii="Times New Roman" w:hAnsi="Times New Roman" w:cs="Times New Roman"/>
        </w:rPr>
        <w:t>выдвигает __________________________________________________________________________</w:t>
      </w:r>
    </w:p>
    <w:p w:rsidR="00DD51AD" w:rsidRPr="00DD51AD" w:rsidRDefault="00DD51AD" w:rsidP="00DD51AD">
      <w:pPr>
        <w:jc w:val="center"/>
        <w:rPr>
          <w:rFonts w:ascii="Times New Roman" w:hAnsi="Times New Roman" w:cs="Times New Roman"/>
          <w:sz w:val="20"/>
          <w:szCs w:val="20"/>
        </w:rPr>
      </w:pPr>
      <w:r w:rsidRPr="00DD51AD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DD51AD" w:rsidRPr="00DD51AD" w:rsidRDefault="00DD51AD" w:rsidP="00DD51AD">
      <w:pPr>
        <w:jc w:val="center"/>
        <w:rPr>
          <w:rFonts w:ascii="Times New Roman" w:hAnsi="Times New Roman" w:cs="Times New Roman"/>
        </w:rPr>
      </w:pPr>
      <w:r w:rsidRPr="00DD51AD">
        <w:rPr>
          <w:rFonts w:ascii="Times New Roman" w:hAnsi="Times New Roman" w:cs="Times New Roman"/>
        </w:rPr>
        <w:t>__________________________________________________________________________</w:t>
      </w:r>
    </w:p>
    <w:p w:rsidR="00DD51AD" w:rsidRPr="00DD51AD" w:rsidRDefault="00DD51AD" w:rsidP="00DD51AD">
      <w:pPr>
        <w:jc w:val="center"/>
        <w:rPr>
          <w:rFonts w:ascii="Times New Roman" w:hAnsi="Times New Roman" w:cs="Times New Roman"/>
          <w:sz w:val="20"/>
          <w:szCs w:val="20"/>
        </w:rPr>
      </w:pPr>
      <w:r w:rsidRPr="00DD51AD">
        <w:rPr>
          <w:rFonts w:ascii="Times New Roman" w:hAnsi="Times New Roman" w:cs="Times New Roman"/>
          <w:sz w:val="20"/>
          <w:szCs w:val="20"/>
        </w:rPr>
        <w:t>(место работы и должность претендента)</w:t>
      </w:r>
    </w:p>
    <w:p w:rsidR="00DD51AD" w:rsidRPr="00DD51AD" w:rsidRDefault="00DD51AD" w:rsidP="00DD51AD">
      <w:pPr>
        <w:rPr>
          <w:rFonts w:ascii="Times New Roman" w:hAnsi="Times New Roman" w:cs="Times New Roman"/>
        </w:rPr>
      </w:pPr>
    </w:p>
    <w:p w:rsidR="00DD51AD" w:rsidRPr="00DD51AD" w:rsidRDefault="00DD51AD" w:rsidP="00DD51AD">
      <w:pPr>
        <w:rPr>
          <w:rFonts w:ascii="Times New Roman" w:hAnsi="Times New Roman" w:cs="Times New Roman"/>
        </w:rPr>
      </w:pPr>
      <w:r w:rsidRPr="00DD51AD">
        <w:rPr>
          <w:rFonts w:ascii="Times New Roman" w:hAnsi="Times New Roman" w:cs="Times New Roman"/>
        </w:rPr>
        <w:t xml:space="preserve">для участия в </w:t>
      </w:r>
      <w:r w:rsidR="009D17E1">
        <w:rPr>
          <w:rFonts w:ascii="Times New Roman" w:hAnsi="Times New Roman" w:cs="Times New Roman"/>
        </w:rPr>
        <w:t>муниципальном этапе  конкурса «Учитель года</w:t>
      </w:r>
      <w:r w:rsidRPr="00DD51AD">
        <w:rPr>
          <w:rFonts w:ascii="Times New Roman" w:hAnsi="Times New Roman" w:cs="Times New Roman"/>
        </w:rPr>
        <w:t>».</w:t>
      </w:r>
    </w:p>
    <w:p w:rsidR="00DD51AD" w:rsidRPr="00DD51AD" w:rsidRDefault="00DD51AD" w:rsidP="00DD51AD">
      <w:pPr>
        <w:jc w:val="center"/>
        <w:rPr>
          <w:rFonts w:ascii="Times New Roman" w:hAnsi="Times New Roman" w:cs="Times New Roman"/>
        </w:rPr>
      </w:pPr>
    </w:p>
    <w:p w:rsidR="00DD51AD" w:rsidRPr="00DD51AD" w:rsidRDefault="00DD51AD" w:rsidP="00DD51AD">
      <w:pPr>
        <w:jc w:val="center"/>
        <w:rPr>
          <w:rFonts w:ascii="Times New Roman" w:hAnsi="Times New Roman" w:cs="Times New Roman"/>
          <w:i/>
        </w:rPr>
      </w:pPr>
      <w:r w:rsidRPr="00DD51AD">
        <w:rPr>
          <w:rFonts w:ascii="Times New Roman" w:hAnsi="Times New Roman" w:cs="Times New Roman"/>
          <w:i/>
        </w:rPr>
        <w:t xml:space="preserve">(далее следует краткое описание системы работы и достижений </w:t>
      </w:r>
    </w:p>
    <w:p w:rsidR="00DD51AD" w:rsidRPr="00DD51AD" w:rsidRDefault="00DD51AD" w:rsidP="00DD51AD">
      <w:pPr>
        <w:jc w:val="center"/>
        <w:rPr>
          <w:rFonts w:ascii="Times New Roman" w:hAnsi="Times New Roman" w:cs="Times New Roman"/>
          <w:i/>
        </w:rPr>
      </w:pPr>
      <w:r w:rsidRPr="00DD51AD">
        <w:rPr>
          <w:rFonts w:ascii="Times New Roman" w:hAnsi="Times New Roman" w:cs="Times New Roman"/>
          <w:i/>
        </w:rPr>
        <w:t>участника конкурса «Учитель года» )</w:t>
      </w:r>
    </w:p>
    <w:p w:rsidR="00DD51AD" w:rsidRPr="00DD51AD" w:rsidRDefault="00DD51AD" w:rsidP="00DD51AD">
      <w:pPr>
        <w:rPr>
          <w:rFonts w:ascii="Times New Roman" w:hAnsi="Times New Roman" w:cs="Times New Roman"/>
        </w:rPr>
      </w:pPr>
    </w:p>
    <w:p w:rsidR="00DD51AD" w:rsidRPr="00DD51AD" w:rsidRDefault="00DD51AD" w:rsidP="00DD51AD">
      <w:pPr>
        <w:rPr>
          <w:rFonts w:ascii="Times New Roman" w:hAnsi="Times New Roman" w:cs="Times New Roman"/>
        </w:rPr>
      </w:pPr>
    </w:p>
    <w:p w:rsidR="00DD51AD" w:rsidRPr="00DD51AD" w:rsidRDefault="00DD51AD" w:rsidP="00DD51AD">
      <w:pPr>
        <w:rPr>
          <w:rFonts w:ascii="Times New Roman" w:hAnsi="Times New Roman" w:cs="Times New Roman"/>
        </w:rPr>
      </w:pPr>
      <w:r w:rsidRPr="00DD51AD">
        <w:rPr>
          <w:rFonts w:ascii="Times New Roman" w:hAnsi="Times New Roman" w:cs="Times New Roman"/>
        </w:rPr>
        <w:t>Руководитель ОУ _________________/___________</w:t>
      </w:r>
      <w:r w:rsidRPr="00DD51AD">
        <w:rPr>
          <w:rFonts w:ascii="Times New Roman" w:hAnsi="Times New Roman" w:cs="Times New Roman"/>
        </w:rPr>
        <w:tab/>
      </w:r>
      <w:r w:rsidRPr="00DD51AD">
        <w:rPr>
          <w:rFonts w:ascii="Times New Roman" w:hAnsi="Times New Roman" w:cs="Times New Roman"/>
        </w:rPr>
        <w:tab/>
        <w:t>Дата _____________</w:t>
      </w:r>
    </w:p>
    <w:p w:rsidR="00DD51AD" w:rsidRPr="00DD51AD" w:rsidRDefault="00DD51AD" w:rsidP="00DD51AD">
      <w:pPr>
        <w:ind w:left="1416" w:firstLine="708"/>
        <w:rPr>
          <w:rFonts w:ascii="Times New Roman" w:hAnsi="Times New Roman" w:cs="Times New Roman"/>
          <w:sz w:val="24"/>
        </w:rPr>
      </w:pPr>
      <w:r w:rsidRPr="00DD51AD">
        <w:rPr>
          <w:rFonts w:ascii="Times New Roman" w:hAnsi="Times New Roman" w:cs="Times New Roman"/>
        </w:rPr>
        <w:t xml:space="preserve"> </w:t>
      </w:r>
      <w:r w:rsidRPr="00DD51AD">
        <w:rPr>
          <w:rFonts w:ascii="Times New Roman" w:hAnsi="Times New Roman" w:cs="Times New Roman"/>
          <w:sz w:val="24"/>
        </w:rPr>
        <w:t xml:space="preserve">(фамилия) (подпись) </w:t>
      </w:r>
    </w:p>
    <w:p w:rsidR="00DD51AD" w:rsidRPr="00DD51AD" w:rsidRDefault="00DD51AD" w:rsidP="00DD51AD">
      <w:pPr>
        <w:rPr>
          <w:rFonts w:ascii="Times New Roman" w:hAnsi="Times New Roman" w:cs="Times New Roman"/>
          <w:sz w:val="24"/>
        </w:rPr>
      </w:pPr>
    </w:p>
    <w:p w:rsidR="00533E92" w:rsidRPr="00DD51AD" w:rsidRDefault="00DD51AD" w:rsidP="00DD51AD">
      <w:pPr>
        <w:rPr>
          <w:rFonts w:ascii="Times New Roman" w:hAnsi="Times New Roman" w:cs="Times New Roman"/>
        </w:rPr>
      </w:pPr>
      <w:r w:rsidRPr="00DD51AD">
        <w:rPr>
          <w:rFonts w:ascii="Times New Roman" w:hAnsi="Times New Roman" w:cs="Times New Roman"/>
        </w:rPr>
        <w:t xml:space="preserve">МП </w:t>
      </w:r>
      <w:r w:rsidRPr="00DD51AD">
        <w:rPr>
          <w:rFonts w:ascii="Times New Roman" w:hAnsi="Times New Roman" w:cs="Times New Roman"/>
        </w:rPr>
        <w:br w:type="page"/>
      </w:r>
    </w:p>
    <w:p w:rsidR="00253C1B" w:rsidRPr="00253C1B" w:rsidRDefault="009724F4" w:rsidP="00253C1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1.3.</w:t>
      </w:r>
    </w:p>
    <w:p w:rsidR="00253C1B" w:rsidRPr="00253C1B" w:rsidRDefault="00253C1B" w:rsidP="00253C1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C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hyperlink r:id="rId10" w:anchor="sub_100000" w:history="1">
        <w:r w:rsidRPr="00253C1B">
          <w:rPr>
            <w:rFonts w:ascii="Times New Roman" w:eastAsia="Times New Roman" w:hAnsi="Times New Roman" w:cs="Times New Roman"/>
            <w:sz w:val="24"/>
            <w:szCs w:val="24"/>
          </w:rPr>
          <w:t>Положению</w:t>
        </w:r>
      </w:hyperlink>
      <w:r w:rsidRPr="00253C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</w:t>
      </w:r>
    </w:p>
    <w:p w:rsidR="00253C1B" w:rsidRPr="00253C1B" w:rsidRDefault="00253C1B" w:rsidP="00253C1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C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этапа конкурса «Учитель года» </w:t>
      </w:r>
    </w:p>
    <w:p w:rsidR="00253C1B" w:rsidRPr="009F02C7" w:rsidRDefault="00253C1B" w:rsidP="00253C1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C1B" w:rsidRPr="009F02C7" w:rsidRDefault="00253C1B" w:rsidP="00253C1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2C7">
        <w:rPr>
          <w:rFonts w:ascii="Times New Roman" w:hAnsi="Times New Roman" w:cs="Times New Roman"/>
          <w:b/>
          <w:sz w:val="28"/>
          <w:szCs w:val="28"/>
        </w:rPr>
        <w:t>Критерии и показатели</w:t>
      </w:r>
    </w:p>
    <w:p w:rsidR="00253C1B" w:rsidRPr="009F02C7" w:rsidRDefault="00253C1B" w:rsidP="00253C1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2C7">
        <w:rPr>
          <w:rFonts w:ascii="Times New Roman" w:hAnsi="Times New Roman" w:cs="Times New Roman"/>
          <w:b/>
          <w:sz w:val="28"/>
          <w:szCs w:val="28"/>
        </w:rPr>
        <w:t>оценки качества конкурсных мероприятий</w:t>
      </w:r>
    </w:p>
    <w:p w:rsidR="00253C1B" w:rsidRPr="009F02C7" w:rsidRDefault="00253C1B" w:rsidP="00253C1B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253C1B" w:rsidRPr="009F02C7" w:rsidRDefault="00253C1B" w:rsidP="00253C1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2C7">
        <w:rPr>
          <w:rFonts w:ascii="Times New Roman" w:hAnsi="Times New Roman" w:cs="Times New Roman"/>
          <w:b/>
          <w:sz w:val="28"/>
          <w:szCs w:val="28"/>
        </w:rPr>
        <w:t>Первый (заочный) этап</w:t>
      </w:r>
    </w:p>
    <w:p w:rsidR="00686159" w:rsidRPr="009F02C7" w:rsidRDefault="00686159" w:rsidP="00253C1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C1B" w:rsidRPr="009F02C7" w:rsidRDefault="00253C1B" w:rsidP="00686159">
      <w:pPr>
        <w:pStyle w:val="a3"/>
        <w:shd w:val="clear" w:color="auto" w:fill="auto"/>
        <w:tabs>
          <w:tab w:val="left" w:pos="2988"/>
        </w:tabs>
        <w:spacing w:after="0" w:line="240" w:lineRule="auto"/>
        <w:ind w:firstLine="709"/>
        <w:jc w:val="left"/>
        <w:rPr>
          <w:b/>
          <w:i/>
          <w:color w:val="000000"/>
          <w:sz w:val="28"/>
          <w:szCs w:val="28"/>
        </w:rPr>
      </w:pPr>
      <w:r w:rsidRPr="00E915B3">
        <w:rPr>
          <w:b/>
          <w:color w:val="000000"/>
          <w:sz w:val="28"/>
          <w:szCs w:val="28"/>
        </w:rPr>
        <w:t>Конкурсное задание</w:t>
      </w:r>
      <w:r w:rsidRPr="009F02C7">
        <w:rPr>
          <w:b/>
          <w:i/>
          <w:color w:val="000000"/>
          <w:sz w:val="28"/>
          <w:szCs w:val="28"/>
        </w:rPr>
        <w:t xml:space="preserve"> «Интернет-ресурс»</w:t>
      </w:r>
    </w:p>
    <w:p w:rsidR="00253C1B" w:rsidRPr="009F02C7" w:rsidRDefault="00253C1B" w:rsidP="00253C1B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02C7">
        <w:rPr>
          <w:rFonts w:ascii="Times New Roman" w:hAnsi="Times New Roman" w:cs="Times New Roman"/>
          <w:b/>
          <w:i/>
          <w:sz w:val="28"/>
          <w:szCs w:val="28"/>
        </w:rPr>
        <w:t xml:space="preserve"> (максимальное кол-во баллов:  3 х 11 = 33)</w:t>
      </w:r>
    </w:p>
    <w:p w:rsidR="00253C1B" w:rsidRPr="009F02C7" w:rsidRDefault="00253C1B" w:rsidP="00253C1B">
      <w:pPr>
        <w:pStyle w:val="a8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F02C7">
        <w:rPr>
          <w:rFonts w:ascii="Times New Roman" w:hAnsi="Times New Roman" w:cs="Times New Roman"/>
          <w:b/>
          <w:sz w:val="28"/>
          <w:szCs w:val="28"/>
          <w:u w:val="single"/>
        </w:rPr>
        <w:t xml:space="preserve">Критерии:    </w:t>
      </w:r>
      <w:r w:rsidRPr="009F02C7">
        <w:rPr>
          <w:rFonts w:ascii="Times New Roman" w:hAnsi="Times New Roman" w:cs="Times New Roman"/>
          <w:sz w:val="28"/>
          <w:szCs w:val="28"/>
        </w:rPr>
        <w:t>0 – отсутствует указанное качество;</w:t>
      </w:r>
    </w:p>
    <w:p w:rsidR="00253C1B" w:rsidRPr="009F02C7" w:rsidRDefault="00253C1B" w:rsidP="00253C1B">
      <w:pPr>
        <w:pStyle w:val="a8"/>
        <w:rPr>
          <w:rFonts w:ascii="Times New Roman" w:hAnsi="Times New Roman" w:cs="Times New Roman"/>
          <w:sz w:val="28"/>
          <w:szCs w:val="28"/>
        </w:rPr>
      </w:pPr>
      <w:r w:rsidRPr="009F02C7">
        <w:rPr>
          <w:rFonts w:ascii="Times New Roman" w:hAnsi="Times New Roman" w:cs="Times New Roman"/>
          <w:sz w:val="28"/>
          <w:szCs w:val="28"/>
        </w:rPr>
        <w:t xml:space="preserve">                       1 – качество выражено незначительно;</w:t>
      </w:r>
      <w:r w:rsidRPr="009F02C7">
        <w:rPr>
          <w:rFonts w:ascii="Times New Roman" w:hAnsi="Times New Roman" w:cs="Times New Roman"/>
          <w:sz w:val="28"/>
          <w:szCs w:val="28"/>
        </w:rPr>
        <w:tab/>
      </w:r>
    </w:p>
    <w:p w:rsidR="00253C1B" w:rsidRPr="009F02C7" w:rsidRDefault="00253C1B" w:rsidP="00253C1B">
      <w:pPr>
        <w:pStyle w:val="a8"/>
        <w:rPr>
          <w:rFonts w:ascii="Times New Roman" w:hAnsi="Times New Roman" w:cs="Times New Roman"/>
          <w:sz w:val="28"/>
          <w:szCs w:val="28"/>
        </w:rPr>
      </w:pPr>
      <w:r w:rsidRPr="009F02C7">
        <w:rPr>
          <w:rFonts w:ascii="Times New Roman" w:hAnsi="Times New Roman" w:cs="Times New Roman"/>
          <w:sz w:val="28"/>
          <w:szCs w:val="28"/>
        </w:rPr>
        <w:t xml:space="preserve">                       2 – качество выражено  достаточно хорошо;</w:t>
      </w:r>
    </w:p>
    <w:p w:rsidR="00253C1B" w:rsidRPr="009F02C7" w:rsidRDefault="00253C1B" w:rsidP="00253C1B">
      <w:pPr>
        <w:pStyle w:val="a8"/>
        <w:rPr>
          <w:rFonts w:ascii="Times New Roman" w:hAnsi="Times New Roman" w:cs="Times New Roman"/>
          <w:sz w:val="28"/>
          <w:szCs w:val="28"/>
        </w:rPr>
      </w:pPr>
      <w:r w:rsidRPr="009F02C7">
        <w:rPr>
          <w:rFonts w:ascii="Times New Roman" w:hAnsi="Times New Roman" w:cs="Times New Roman"/>
          <w:sz w:val="28"/>
          <w:szCs w:val="28"/>
        </w:rPr>
        <w:t xml:space="preserve">                       3 – качество выражено в полной мере.</w:t>
      </w:r>
    </w:p>
    <w:p w:rsidR="00253C1B" w:rsidRPr="009F02C7" w:rsidRDefault="00253C1B" w:rsidP="00253C1B">
      <w:pPr>
        <w:pStyle w:val="a3"/>
        <w:shd w:val="clear" w:color="auto" w:fill="auto"/>
        <w:tabs>
          <w:tab w:val="left" w:pos="8345"/>
        </w:tabs>
        <w:spacing w:after="0" w:line="240" w:lineRule="auto"/>
        <w:ind w:firstLine="0"/>
        <w:jc w:val="both"/>
        <w:rPr>
          <w:b/>
          <w:sz w:val="28"/>
          <w:szCs w:val="28"/>
        </w:rPr>
      </w:pPr>
      <w:r w:rsidRPr="009F02C7">
        <w:rPr>
          <w:b/>
          <w:color w:val="000000"/>
          <w:sz w:val="28"/>
          <w:szCs w:val="28"/>
        </w:rPr>
        <w:t>Критерии оценивания:</w:t>
      </w:r>
      <w:r w:rsidRPr="009F02C7">
        <w:rPr>
          <w:b/>
          <w:color w:val="000000"/>
          <w:sz w:val="28"/>
          <w:szCs w:val="28"/>
        </w:rPr>
        <w:tab/>
      </w:r>
    </w:p>
    <w:p w:rsidR="00686159" w:rsidRPr="009F02C7" w:rsidRDefault="00686159" w:rsidP="00686159">
      <w:pPr>
        <w:pStyle w:val="a3"/>
        <w:shd w:val="clear" w:color="auto" w:fill="auto"/>
        <w:tabs>
          <w:tab w:val="left" w:pos="1183"/>
        </w:tabs>
        <w:spacing w:after="0" w:line="240" w:lineRule="auto"/>
        <w:ind w:firstLine="0"/>
        <w:jc w:val="both"/>
        <w:rPr>
          <w:color w:val="000000"/>
          <w:sz w:val="28"/>
          <w:szCs w:val="28"/>
        </w:rPr>
      </w:pPr>
      <w:r w:rsidRPr="009F02C7">
        <w:rPr>
          <w:color w:val="000000"/>
          <w:sz w:val="28"/>
          <w:szCs w:val="28"/>
        </w:rPr>
        <w:t>Д</w:t>
      </w:r>
      <w:r w:rsidR="00253C1B" w:rsidRPr="009F02C7">
        <w:rPr>
          <w:color w:val="000000"/>
          <w:sz w:val="28"/>
          <w:szCs w:val="28"/>
        </w:rPr>
        <w:t>изайн</w:t>
      </w:r>
      <w:r w:rsidRPr="009F02C7">
        <w:rPr>
          <w:color w:val="000000"/>
          <w:sz w:val="28"/>
          <w:szCs w:val="28"/>
        </w:rPr>
        <w:t>:</w:t>
      </w:r>
    </w:p>
    <w:p w:rsidR="00686159" w:rsidRPr="009F02C7" w:rsidRDefault="00571384" w:rsidP="004137C8">
      <w:pPr>
        <w:pStyle w:val="a3"/>
        <w:numPr>
          <w:ilvl w:val="0"/>
          <w:numId w:val="13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9F02C7">
        <w:rPr>
          <w:color w:val="000000"/>
          <w:sz w:val="28"/>
          <w:szCs w:val="28"/>
        </w:rPr>
        <w:t xml:space="preserve"> оригинальность стиля</w:t>
      </w:r>
      <w:r w:rsidR="00253C1B" w:rsidRPr="009F02C7">
        <w:rPr>
          <w:color w:val="000000"/>
          <w:sz w:val="28"/>
          <w:szCs w:val="28"/>
        </w:rPr>
        <w:t xml:space="preserve"> </w:t>
      </w:r>
    </w:p>
    <w:p w:rsidR="00253C1B" w:rsidRPr="009F02C7" w:rsidRDefault="00571384" w:rsidP="004137C8">
      <w:pPr>
        <w:pStyle w:val="a3"/>
        <w:numPr>
          <w:ilvl w:val="0"/>
          <w:numId w:val="13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9F02C7">
        <w:rPr>
          <w:color w:val="000000"/>
          <w:sz w:val="28"/>
          <w:szCs w:val="28"/>
        </w:rPr>
        <w:t xml:space="preserve"> адекватность цветового решения</w:t>
      </w:r>
    </w:p>
    <w:p w:rsidR="00571384" w:rsidRPr="009F02C7" w:rsidRDefault="00571384" w:rsidP="004137C8">
      <w:pPr>
        <w:pStyle w:val="a3"/>
        <w:numPr>
          <w:ilvl w:val="0"/>
          <w:numId w:val="13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9F02C7">
        <w:rPr>
          <w:color w:val="000000"/>
          <w:sz w:val="28"/>
          <w:szCs w:val="28"/>
        </w:rPr>
        <w:t>корректность обработки графики</w:t>
      </w:r>
    </w:p>
    <w:p w:rsidR="00571384" w:rsidRPr="009F02C7" w:rsidRDefault="00571384" w:rsidP="004137C8">
      <w:pPr>
        <w:pStyle w:val="a3"/>
        <w:numPr>
          <w:ilvl w:val="0"/>
          <w:numId w:val="13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9F02C7">
        <w:rPr>
          <w:color w:val="000000"/>
          <w:sz w:val="28"/>
          <w:szCs w:val="28"/>
        </w:rPr>
        <w:t xml:space="preserve"> внешний вид размещенной информации</w:t>
      </w:r>
    </w:p>
    <w:p w:rsidR="00571384" w:rsidRPr="009F02C7" w:rsidRDefault="00571384" w:rsidP="00571384">
      <w:pPr>
        <w:pStyle w:val="a3"/>
        <w:shd w:val="clear" w:color="auto" w:fill="auto"/>
        <w:spacing w:after="0" w:line="240" w:lineRule="auto"/>
        <w:ind w:firstLine="0"/>
        <w:jc w:val="left"/>
        <w:rPr>
          <w:color w:val="000000"/>
          <w:sz w:val="28"/>
          <w:szCs w:val="28"/>
        </w:rPr>
      </w:pPr>
      <w:r w:rsidRPr="009F02C7">
        <w:rPr>
          <w:color w:val="000000"/>
          <w:sz w:val="28"/>
          <w:szCs w:val="28"/>
        </w:rPr>
        <w:t>И</w:t>
      </w:r>
      <w:r w:rsidR="00253C1B" w:rsidRPr="009F02C7">
        <w:rPr>
          <w:color w:val="000000"/>
          <w:sz w:val="28"/>
          <w:szCs w:val="28"/>
        </w:rPr>
        <w:t>нформационная архитектура</w:t>
      </w:r>
      <w:r w:rsidRPr="009F02C7">
        <w:rPr>
          <w:color w:val="000000"/>
          <w:sz w:val="28"/>
          <w:szCs w:val="28"/>
        </w:rPr>
        <w:t>:</w:t>
      </w:r>
    </w:p>
    <w:p w:rsidR="00571384" w:rsidRPr="009F02C7" w:rsidRDefault="00571384" w:rsidP="004137C8">
      <w:pPr>
        <w:pStyle w:val="a3"/>
        <w:numPr>
          <w:ilvl w:val="0"/>
          <w:numId w:val="14"/>
        </w:numPr>
        <w:shd w:val="clear" w:color="auto" w:fill="auto"/>
        <w:spacing w:after="0" w:line="240" w:lineRule="auto"/>
        <w:jc w:val="left"/>
        <w:rPr>
          <w:color w:val="000000"/>
          <w:sz w:val="28"/>
          <w:szCs w:val="28"/>
        </w:rPr>
      </w:pPr>
      <w:r w:rsidRPr="009F02C7">
        <w:rPr>
          <w:color w:val="000000"/>
          <w:sz w:val="28"/>
          <w:szCs w:val="28"/>
        </w:rPr>
        <w:t>понятное меню</w:t>
      </w:r>
    </w:p>
    <w:p w:rsidR="00571384" w:rsidRPr="009F02C7" w:rsidRDefault="00571384" w:rsidP="004137C8">
      <w:pPr>
        <w:pStyle w:val="a3"/>
        <w:numPr>
          <w:ilvl w:val="0"/>
          <w:numId w:val="14"/>
        </w:numPr>
        <w:shd w:val="clear" w:color="auto" w:fill="auto"/>
        <w:spacing w:after="0" w:line="240" w:lineRule="auto"/>
        <w:jc w:val="left"/>
        <w:rPr>
          <w:color w:val="000000"/>
          <w:sz w:val="28"/>
          <w:szCs w:val="28"/>
        </w:rPr>
      </w:pPr>
      <w:r w:rsidRPr="009F02C7">
        <w:rPr>
          <w:color w:val="000000"/>
          <w:sz w:val="28"/>
          <w:szCs w:val="28"/>
        </w:rPr>
        <w:t>удобство навигации</w:t>
      </w:r>
    </w:p>
    <w:p w:rsidR="00571384" w:rsidRPr="009F02C7" w:rsidRDefault="00253C1B" w:rsidP="004137C8">
      <w:pPr>
        <w:pStyle w:val="a3"/>
        <w:numPr>
          <w:ilvl w:val="0"/>
          <w:numId w:val="14"/>
        </w:numPr>
        <w:shd w:val="clear" w:color="auto" w:fill="auto"/>
        <w:spacing w:after="0" w:line="240" w:lineRule="auto"/>
        <w:jc w:val="left"/>
        <w:rPr>
          <w:color w:val="000000"/>
          <w:sz w:val="28"/>
          <w:szCs w:val="28"/>
        </w:rPr>
      </w:pPr>
      <w:r w:rsidRPr="009F02C7">
        <w:rPr>
          <w:color w:val="000000"/>
          <w:sz w:val="28"/>
          <w:szCs w:val="28"/>
        </w:rPr>
        <w:t>тематическ</w:t>
      </w:r>
      <w:r w:rsidR="00571384" w:rsidRPr="009F02C7">
        <w:rPr>
          <w:color w:val="000000"/>
          <w:sz w:val="28"/>
          <w:szCs w:val="28"/>
        </w:rPr>
        <w:t>ая организованность информации</w:t>
      </w:r>
    </w:p>
    <w:p w:rsidR="00253C1B" w:rsidRPr="009F02C7" w:rsidRDefault="00571384" w:rsidP="004137C8">
      <w:pPr>
        <w:pStyle w:val="a3"/>
        <w:numPr>
          <w:ilvl w:val="0"/>
          <w:numId w:val="14"/>
        </w:numPr>
        <w:shd w:val="clear" w:color="auto" w:fill="auto"/>
        <w:spacing w:after="0" w:line="240" w:lineRule="auto"/>
        <w:jc w:val="left"/>
        <w:rPr>
          <w:color w:val="000000"/>
          <w:sz w:val="28"/>
          <w:szCs w:val="28"/>
        </w:rPr>
      </w:pPr>
      <w:r w:rsidRPr="009F02C7">
        <w:rPr>
          <w:color w:val="000000"/>
          <w:sz w:val="28"/>
          <w:szCs w:val="28"/>
        </w:rPr>
        <w:t>доступность обратной связи</w:t>
      </w:r>
    </w:p>
    <w:p w:rsidR="00571384" w:rsidRPr="009F02C7" w:rsidRDefault="00571384" w:rsidP="00571384">
      <w:pPr>
        <w:pStyle w:val="a3"/>
        <w:shd w:val="clear" w:color="auto" w:fill="auto"/>
        <w:spacing w:after="0" w:line="240" w:lineRule="auto"/>
        <w:ind w:firstLine="0"/>
        <w:jc w:val="left"/>
        <w:rPr>
          <w:color w:val="000000"/>
          <w:sz w:val="28"/>
          <w:szCs w:val="28"/>
        </w:rPr>
      </w:pPr>
      <w:r w:rsidRPr="009F02C7">
        <w:rPr>
          <w:color w:val="000000"/>
          <w:sz w:val="28"/>
          <w:szCs w:val="28"/>
        </w:rPr>
        <w:t>И</w:t>
      </w:r>
      <w:r w:rsidR="00253C1B" w:rsidRPr="009F02C7">
        <w:rPr>
          <w:color w:val="000000"/>
          <w:sz w:val="28"/>
          <w:szCs w:val="28"/>
        </w:rPr>
        <w:t>нформационная насыщенность</w:t>
      </w:r>
      <w:r w:rsidRPr="009F02C7">
        <w:rPr>
          <w:color w:val="000000"/>
          <w:sz w:val="28"/>
          <w:szCs w:val="28"/>
        </w:rPr>
        <w:t>:</w:t>
      </w:r>
    </w:p>
    <w:p w:rsidR="00571384" w:rsidRPr="009F02C7" w:rsidRDefault="00253C1B" w:rsidP="004137C8">
      <w:pPr>
        <w:pStyle w:val="a3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color w:val="000000"/>
          <w:sz w:val="28"/>
          <w:szCs w:val="28"/>
        </w:rPr>
      </w:pPr>
      <w:r w:rsidRPr="009F02C7">
        <w:rPr>
          <w:color w:val="000000"/>
          <w:sz w:val="28"/>
          <w:szCs w:val="28"/>
        </w:rPr>
        <w:t>количество представленной информации</w:t>
      </w:r>
    </w:p>
    <w:p w:rsidR="00571384" w:rsidRPr="009F02C7" w:rsidRDefault="00253C1B" w:rsidP="004137C8">
      <w:pPr>
        <w:pStyle w:val="a3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color w:val="000000"/>
          <w:sz w:val="28"/>
          <w:szCs w:val="28"/>
        </w:rPr>
      </w:pPr>
      <w:r w:rsidRPr="009F02C7">
        <w:rPr>
          <w:color w:val="000000"/>
          <w:sz w:val="28"/>
          <w:szCs w:val="28"/>
        </w:rPr>
        <w:t xml:space="preserve"> ее образовательная и методическая ценность</w:t>
      </w:r>
    </w:p>
    <w:p w:rsidR="00253C1B" w:rsidRPr="009F02C7" w:rsidRDefault="00253C1B" w:rsidP="004137C8">
      <w:pPr>
        <w:pStyle w:val="a3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9F02C7">
        <w:rPr>
          <w:color w:val="000000"/>
          <w:sz w:val="28"/>
          <w:szCs w:val="28"/>
        </w:rPr>
        <w:t>регулярн</w:t>
      </w:r>
      <w:r w:rsidR="00571384" w:rsidRPr="009F02C7">
        <w:rPr>
          <w:color w:val="000000"/>
          <w:sz w:val="28"/>
          <w:szCs w:val="28"/>
        </w:rPr>
        <w:t>ость обновлений</w:t>
      </w:r>
    </w:p>
    <w:p w:rsidR="00253C1B" w:rsidRPr="009F02C7" w:rsidRDefault="00253C1B" w:rsidP="002C1416">
      <w:pPr>
        <w:spacing w:after="0" w:line="42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2C7" w:rsidRPr="009F02C7" w:rsidRDefault="009F02C7" w:rsidP="009F02C7">
      <w:pPr>
        <w:pStyle w:val="a3"/>
        <w:shd w:val="clear" w:color="auto" w:fill="auto"/>
        <w:tabs>
          <w:tab w:val="left" w:pos="5599"/>
          <w:tab w:val="left" w:leader="dot" w:pos="6094"/>
        </w:tabs>
        <w:spacing w:after="0" w:line="240" w:lineRule="auto"/>
        <w:ind w:left="180" w:right="500" w:firstLine="709"/>
        <w:jc w:val="both"/>
        <w:rPr>
          <w:b/>
          <w:i/>
          <w:sz w:val="28"/>
          <w:szCs w:val="28"/>
        </w:rPr>
      </w:pPr>
      <w:r w:rsidRPr="00E915B3">
        <w:rPr>
          <w:b/>
          <w:color w:val="000000"/>
          <w:sz w:val="28"/>
          <w:szCs w:val="28"/>
        </w:rPr>
        <w:t>Конкурсное задание</w:t>
      </w:r>
      <w:r w:rsidRPr="009F02C7">
        <w:rPr>
          <w:b/>
          <w:i/>
          <w:color w:val="000000"/>
          <w:sz w:val="28"/>
          <w:szCs w:val="28"/>
        </w:rPr>
        <w:t xml:space="preserve"> «Методический семинар»</w:t>
      </w:r>
    </w:p>
    <w:p w:rsidR="009F02C7" w:rsidRPr="009F02C7" w:rsidRDefault="009F02C7" w:rsidP="009F02C7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02C7">
        <w:rPr>
          <w:rFonts w:ascii="Times New Roman" w:hAnsi="Times New Roman" w:cs="Times New Roman"/>
          <w:b/>
          <w:i/>
          <w:sz w:val="28"/>
          <w:szCs w:val="28"/>
        </w:rPr>
        <w:t>(мак</w:t>
      </w:r>
      <w:r w:rsidR="00747106">
        <w:rPr>
          <w:rFonts w:ascii="Times New Roman" w:hAnsi="Times New Roman" w:cs="Times New Roman"/>
          <w:b/>
          <w:i/>
          <w:sz w:val="28"/>
          <w:szCs w:val="28"/>
        </w:rPr>
        <w:t>симальное кол-во баллов:  3 х 15</w:t>
      </w:r>
      <w:r w:rsidRPr="009F02C7">
        <w:rPr>
          <w:rFonts w:ascii="Times New Roman" w:hAnsi="Times New Roman" w:cs="Times New Roman"/>
          <w:b/>
          <w:i/>
          <w:sz w:val="28"/>
          <w:szCs w:val="28"/>
        </w:rPr>
        <w:t xml:space="preserve"> = </w:t>
      </w:r>
      <w:r w:rsidR="00747106">
        <w:rPr>
          <w:rFonts w:ascii="Times New Roman" w:hAnsi="Times New Roman" w:cs="Times New Roman"/>
          <w:b/>
          <w:i/>
          <w:sz w:val="28"/>
          <w:szCs w:val="28"/>
        </w:rPr>
        <w:t>45</w:t>
      </w:r>
      <w:r w:rsidRPr="009F02C7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F02C7" w:rsidRPr="009F02C7" w:rsidRDefault="009F02C7" w:rsidP="009F02C7">
      <w:pPr>
        <w:pStyle w:val="a8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F02C7">
        <w:rPr>
          <w:rFonts w:ascii="Times New Roman" w:hAnsi="Times New Roman" w:cs="Times New Roman"/>
          <w:b/>
          <w:sz w:val="28"/>
          <w:szCs w:val="28"/>
          <w:u w:val="single"/>
        </w:rPr>
        <w:t xml:space="preserve">Критерии:    </w:t>
      </w:r>
      <w:r w:rsidRPr="009F02C7">
        <w:rPr>
          <w:rFonts w:ascii="Times New Roman" w:hAnsi="Times New Roman" w:cs="Times New Roman"/>
          <w:sz w:val="28"/>
          <w:szCs w:val="28"/>
        </w:rPr>
        <w:t>0 – отсутствует указанное качество;</w:t>
      </w:r>
    </w:p>
    <w:p w:rsidR="009F02C7" w:rsidRPr="009F02C7" w:rsidRDefault="009F02C7" w:rsidP="009F02C7">
      <w:pPr>
        <w:pStyle w:val="a8"/>
        <w:rPr>
          <w:rFonts w:ascii="Times New Roman" w:hAnsi="Times New Roman" w:cs="Times New Roman"/>
          <w:sz w:val="28"/>
          <w:szCs w:val="28"/>
        </w:rPr>
      </w:pPr>
      <w:r w:rsidRPr="009F02C7">
        <w:rPr>
          <w:rFonts w:ascii="Times New Roman" w:hAnsi="Times New Roman" w:cs="Times New Roman"/>
          <w:sz w:val="28"/>
          <w:szCs w:val="28"/>
        </w:rPr>
        <w:t xml:space="preserve">                       1 – качество выражено незначительно;</w:t>
      </w:r>
      <w:r w:rsidRPr="009F02C7">
        <w:rPr>
          <w:rFonts w:ascii="Times New Roman" w:hAnsi="Times New Roman" w:cs="Times New Roman"/>
          <w:sz w:val="28"/>
          <w:szCs w:val="28"/>
        </w:rPr>
        <w:tab/>
      </w:r>
    </w:p>
    <w:p w:rsidR="009F02C7" w:rsidRPr="009F02C7" w:rsidRDefault="009F02C7" w:rsidP="009F02C7">
      <w:pPr>
        <w:pStyle w:val="a8"/>
        <w:rPr>
          <w:rFonts w:ascii="Times New Roman" w:hAnsi="Times New Roman" w:cs="Times New Roman"/>
          <w:sz w:val="28"/>
          <w:szCs w:val="28"/>
        </w:rPr>
      </w:pPr>
      <w:r w:rsidRPr="009F02C7">
        <w:rPr>
          <w:rFonts w:ascii="Times New Roman" w:hAnsi="Times New Roman" w:cs="Times New Roman"/>
          <w:sz w:val="28"/>
          <w:szCs w:val="28"/>
        </w:rPr>
        <w:t xml:space="preserve">                       2 – качество выражено  достаточно хорошо;</w:t>
      </w:r>
    </w:p>
    <w:p w:rsidR="00571384" w:rsidRPr="00E915B3" w:rsidRDefault="009F02C7" w:rsidP="00E915B3">
      <w:pPr>
        <w:pStyle w:val="a8"/>
        <w:rPr>
          <w:rFonts w:ascii="Times New Roman" w:hAnsi="Times New Roman" w:cs="Times New Roman"/>
          <w:sz w:val="28"/>
          <w:szCs w:val="28"/>
        </w:rPr>
      </w:pPr>
      <w:r w:rsidRPr="009F02C7">
        <w:rPr>
          <w:rFonts w:ascii="Times New Roman" w:hAnsi="Times New Roman" w:cs="Times New Roman"/>
          <w:sz w:val="28"/>
          <w:szCs w:val="28"/>
        </w:rPr>
        <w:t xml:space="preserve">                       3 – качество выражено в полной мере.</w:t>
      </w:r>
    </w:p>
    <w:p w:rsidR="009F02C7" w:rsidRPr="009F02C7" w:rsidRDefault="009F02C7" w:rsidP="009F02C7">
      <w:pPr>
        <w:pStyle w:val="a3"/>
        <w:shd w:val="clear" w:color="auto" w:fill="auto"/>
        <w:spacing w:after="0" w:line="240" w:lineRule="auto"/>
        <w:ind w:left="180" w:firstLine="709"/>
        <w:jc w:val="both"/>
        <w:rPr>
          <w:b/>
          <w:sz w:val="28"/>
          <w:szCs w:val="28"/>
        </w:rPr>
      </w:pPr>
      <w:r w:rsidRPr="009F02C7">
        <w:rPr>
          <w:b/>
          <w:color w:val="000000"/>
          <w:sz w:val="28"/>
          <w:szCs w:val="28"/>
        </w:rPr>
        <w:t>Критерии оценивания:</w:t>
      </w:r>
    </w:p>
    <w:p w:rsidR="009F02C7" w:rsidRPr="009F02C7" w:rsidRDefault="009F02C7" w:rsidP="009F02C7">
      <w:pPr>
        <w:pStyle w:val="a3"/>
        <w:shd w:val="clear" w:color="auto" w:fill="auto"/>
        <w:tabs>
          <w:tab w:val="left" w:pos="1058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9F02C7">
        <w:rPr>
          <w:color w:val="000000"/>
          <w:sz w:val="28"/>
          <w:szCs w:val="28"/>
        </w:rPr>
        <w:t>етапредметный подход</w:t>
      </w:r>
      <w:r>
        <w:rPr>
          <w:color w:val="000000"/>
          <w:sz w:val="28"/>
          <w:szCs w:val="28"/>
        </w:rPr>
        <w:t>:</w:t>
      </w:r>
    </w:p>
    <w:p w:rsidR="009F02C7" w:rsidRPr="009F02C7" w:rsidRDefault="009F02C7" w:rsidP="004137C8">
      <w:pPr>
        <w:pStyle w:val="a3"/>
        <w:numPr>
          <w:ilvl w:val="0"/>
          <w:numId w:val="16"/>
        </w:numPr>
        <w:shd w:val="clear" w:color="auto" w:fill="auto"/>
        <w:tabs>
          <w:tab w:val="left" w:pos="1058"/>
        </w:tabs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доступность для понимания материала и конкретность (примеры, связь с практикой преподавания)</w:t>
      </w:r>
    </w:p>
    <w:p w:rsidR="009F02C7" w:rsidRPr="009F02C7" w:rsidRDefault="009F02C7" w:rsidP="004137C8">
      <w:pPr>
        <w:pStyle w:val="a3"/>
        <w:numPr>
          <w:ilvl w:val="0"/>
          <w:numId w:val="16"/>
        </w:numPr>
        <w:shd w:val="clear" w:color="auto" w:fill="auto"/>
        <w:tabs>
          <w:tab w:val="left" w:pos="1058"/>
        </w:tabs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технологичность, </w:t>
      </w:r>
    </w:p>
    <w:p w:rsidR="009F02C7" w:rsidRPr="005B3F96" w:rsidRDefault="009F02C7" w:rsidP="004137C8">
      <w:pPr>
        <w:pStyle w:val="a3"/>
        <w:numPr>
          <w:ilvl w:val="0"/>
          <w:numId w:val="16"/>
        </w:numPr>
        <w:shd w:val="clear" w:color="auto" w:fill="auto"/>
        <w:tabs>
          <w:tab w:val="left" w:pos="1058"/>
        </w:tabs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разнообразие методического содержания и его метапредметный потенциал </w:t>
      </w:r>
    </w:p>
    <w:p w:rsidR="009F02C7" w:rsidRDefault="009F02C7" w:rsidP="009F02C7">
      <w:pPr>
        <w:pStyle w:val="a3"/>
        <w:shd w:val="clear" w:color="auto" w:fill="auto"/>
        <w:tabs>
          <w:tab w:val="left" w:pos="1058"/>
        </w:tabs>
        <w:spacing w:after="0" w:line="240" w:lineRule="auto"/>
        <w:ind w:left="18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Ц</w:t>
      </w:r>
      <w:r w:rsidRPr="005B3F96">
        <w:rPr>
          <w:color w:val="000000"/>
          <w:sz w:val="28"/>
          <w:szCs w:val="28"/>
        </w:rPr>
        <w:t>елостность</w:t>
      </w:r>
      <w:r>
        <w:rPr>
          <w:color w:val="000000"/>
          <w:sz w:val="28"/>
          <w:szCs w:val="28"/>
        </w:rPr>
        <w:t>:</w:t>
      </w:r>
    </w:p>
    <w:p w:rsidR="009F02C7" w:rsidRDefault="009F02C7" w:rsidP="004137C8">
      <w:pPr>
        <w:pStyle w:val="a3"/>
        <w:numPr>
          <w:ilvl w:val="0"/>
          <w:numId w:val="17"/>
        </w:numPr>
        <w:shd w:val="clear" w:color="auto" w:fill="auto"/>
        <w:tabs>
          <w:tab w:val="left" w:pos="1058"/>
        </w:tabs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логичность и последовательность изложения</w:t>
      </w:r>
    </w:p>
    <w:p w:rsidR="009F02C7" w:rsidRDefault="009F02C7" w:rsidP="004137C8">
      <w:pPr>
        <w:pStyle w:val="a3"/>
        <w:numPr>
          <w:ilvl w:val="0"/>
          <w:numId w:val="17"/>
        </w:numPr>
        <w:shd w:val="clear" w:color="auto" w:fill="auto"/>
        <w:tabs>
          <w:tab w:val="left" w:pos="1058"/>
        </w:tabs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видение общей проблемы и выделение главного</w:t>
      </w:r>
    </w:p>
    <w:p w:rsidR="009F02C7" w:rsidRPr="004137C8" w:rsidRDefault="009F02C7" w:rsidP="004137C8">
      <w:pPr>
        <w:pStyle w:val="a3"/>
        <w:numPr>
          <w:ilvl w:val="0"/>
          <w:numId w:val="17"/>
        </w:numPr>
        <w:shd w:val="clear" w:color="auto" w:fill="auto"/>
        <w:tabs>
          <w:tab w:val="left" w:pos="1058"/>
        </w:tabs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содержательное наполнение слайдов (правильный дизайн,</w:t>
      </w:r>
      <w:r w:rsidRPr="009F02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удобное расположение материала)</w:t>
      </w:r>
    </w:p>
    <w:p w:rsidR="009F02C7" w:rsidRDefault="009F02C7" w:rsidP="009F02C7">
      <w:pPr>
        <w:pStyle w:val="a3"/>
        <w:shd w:val="clear" w:color="auto" w:fill="auto"/>
        <w:tabs>
          <w:tab w:val="left" w:pos="1063"/>
        </w:tabs>
        <w:spacing w:after="0" w:line="240" w:lineRule="auto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5B3F96">
        <w:rPr>
          <w:color w:val="000000"/>
          <w:sz w:val="28"/>
          <w:szCs w:val="28"/>
        </w:rPr>
        <w:t>истемность</w:t>
      </w:r>
      <w:r>
        <w:rPr>
          <w:color w:val="000000"/>
          <w:sz w:val="28"/>
          <w:szCs w:val="28"/>
        </w:rPr>
        <w:t>:</w:t>
      </w:r>
    </w:p>
    <w:p w:rsidR="00022C22" w:rsidRDefault="00022C22" w:rsidP="004137C8">
      <w:pPr>
        <w:pStyle w:val="a3"/>
        <w:numPr>
          <w:ilvl w:val="0"/>
          <w:numId w:val="18"/>
        </w:numPr>
        <w:shd w:val="clear" w:color="auto" w:fill="auto"/>
        <w:tabs>
          <w:tab w:val="left" w:pos="-284"/>
        </w:tabs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F02C7">
        <w:rPr>
          <w:color w:val="000000"/>
          <w:sz w:val="28"/>
          <w:szCs w:val="28"/>
        </w:rPr>
        <w:t>целеполагание и проведение рефлексии</w:t>
      </w:r>
    </w:p>
    <w:p w:rsidR="00022C22" w:rsidRDefault="00022C22" w:rsidP="004137C8">
      <w:pPr>
        <w:pStyle w:val="a3"/>
        <w:numPr>
          <w:ilvl w:val="0"/>
          <w:numId w:val="18"/>
        </w:numPr>
        <w:shd w:val="clear" w:color="auto" w:fill="auto"/>
        <w:tabs>
          <w:tab w:val="left" w:pos="-284"/>
        </w:tabs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мотивационная составляющая</w:t>
      </w:r>
      <w:r w:rsidR="009F02C7">
        <w:rPr>
          <w:color w:val="000000"/>
          <w:sz w:val="28"/>
          <w:szCs w:val="28"/>
        </w:rPr>
        <w:t xml:space="preserve"> </w:t>
      </w:r>
    </w:p>
    <w:p w:rsidR="00022C22" w:rsidRPr="00022C22" w:rsidRDefault="00022C22" w:rsidP="004137C8">
      <w:pPr>
        <w:pStyle w:val="a3"/>
        <w:numPr>
          <w:ilvl w:val="0"/>
          <w:numId w:val="18"/>
        </w:numPr>
        <w:shd w:val="clear" w:color="auto" w:fill="auto"/>
        <w:tabs>
          <w:tab w:val="left" w:pos="-284"/>
        </w:tabs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F02C7">
        <w:rPr>
          <w:color w:val="000000"/>
          <w:sz w:val="28"/>
          <w:szCs w:val="28"/>
        </w:rPr>
        <w:t>разнообразие источников информации и образовательных ресурсов</w:t>
      </w:r>
    </w:p>
    <w:p w:rsidR="00022C22" w:rsidRDefault="00022C22" w:rsidP="00022C22">
      <w:pPr>
        <w:pStyle w:val="a3"/>
        <w:shd w:val="clear" w:color="auto" w:fill="auto"/>
        <w:tabs>
          <w:tab w:val="left" w:pos="1130"/>
        </w:tabs>
        <w:spacing w:after="0" w:line="240" w:lineRule="auto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9F02C7" w:rsidRPr="005B3F96">
        <w:rPr>
          <w:color w:val="000000"/>
          <w:sz w:val="28"/>
          <w:szCs w:val="28"/>
        </w:rPr>
        <w:t>овизна</w:t>
      </w:r>
      <w:r>
        <w:rPr>
          <w:color w:val="000000"/>
          <w:sz w:val="28"/>
          <w:szCs w:val="28"/>
        </w:rPr>
        <w:t>:</w:t>
      </w:r>
    </w:p>
    <w:p w:rsidR="00022C22" w:rsidRDefault="00022C22" w:rsidP="004137C8">
      <w:pPr>
        <w:pStyle w:val="a3"/>
        <w:numPr>
          <w:ilvl w:val="0"/>
          <w:numId w:val="19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F02C7">
        <w:rPr>
          <w:color w:val="000000"/>
          <w:sz w:val="28"/>
          <w:szCs w:val="28"/>
        </w:rPr>
        <w:t>ор</w:t>
      </w:r>
      <w:r>
        <w:rPr>
          <w:color w:val="000000"/>
          <w:sz w:val="28"/>
          <w:szCs w:val="28"/>
        </w:rPr>
        <w:t>игинальность решений и подходов</w:t>
      </w:r>
    </w:p>
    <w:p w:rsidR="00747106" w:rsidRDefault="00022C22" w:rsidP="004137C8">
      <w:pPr>
        <w:pStyle w:val="a3"/>
        <w:numPr>
          <w:ilvl w:val="0"/>
          <w:numId w:val="19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F02C7">
        <w:rPr>
          <w:color w:val="000000"/>
          <w:sz w:val="28"/>
          <w:szCs w:val="28"/>
        </w:rPr>
        <w:t xml:space="preserve"> внесение изменений в практику преподавания на основе тре</w:t>
      </w:r>
      <w:r w:rsidR="00747106">
        <w:rPr>
          <w:color w:val="000000"/>
          <w:sz w:val="28"/>
          <w:szCs w:val="28"/>
        </w:rPr>
        <w:t>бований ФГОС</w:t>
      </w:r>
    </w:p>
    <w:p w:rsidR="009F02C7" w:rsidRPr="005B3F96" w:rsidRDefault="00022C22" w:rsidP="004137C8">
      <w:pPr>
        <w:pStyle w:val="a3"/>
        <w:numPr>
          <w:ilvl w:val="0"/>
          <w:numId w:val="19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творческий подход</w:t>
      </w:r>
      <w:r w:rsidR="009F02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="009F02C7">
        <w:rPr>
          <w:color w:val="000000"/>
          <w:sz w:val="28"/>
          <w:szCs w:val="28"/>
        </w:rPr>
        <w:t>умение осмыслить</w:t>
      </w:r>
      <w:r>
        <w:rPr>
          <w:color w:val="000000"/>
          <w:sz w:val="28"/>
          <w:szCs w:val="28"/>
        </w:rPr>
        <w:t xml:space="preserve"> и переработать имеющийся опыт) и </w:t>
      </w:r>
      <w:r w:rsidR="009F02C7">
        <w:rPr>
          <w:color w:val="000000"/>
          <w:sz w:val="28"/>
          <w:szCs w:val="28"/>
        </w:rPr>
        <w:t>способность удивить</w:t>
      </w:r>
    </w:p>
    <w:p w:rsidR="00747106" w:rsidRDefault="00747106" w:rsidP="00747106">
      <w:pPr>
        <w:pStyle w:val="a3"/>
        <w:shd w:val="clear" w:color="auto" w:fill="auto"/>
        <w:tabs>
          <w:tab w:val="left" w:pos="1130"/>
        </w:tabs>
        <w:spacing w:after="0" w:line="240" w:lineRule="auto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9F02C7" w:rsidRPr="005B3F96">
        <w:rPr>
          <w:color w:val="000000"/>
          <w:sz w:val="28"/>
          <w:szCs w:val="28"/>
        </w:rPr>
        <w:t>езультативность</w:t>
      </w:r>
      <w:r>
        <w:rPr>
          <w:color w:val="000000"/>
          <w:sz w:val="28"/>
          <w:szCs w:val="28"/>
        </w:rPr>
        <w:t>:</w:t>
      </w:r>
    </w:p>
    <w:p w:rsidR="00747106" w:rsidRDefault="00747106" w:rsidP="004137C8">
      <w:pPr>
        <w:pStyle w:val="a3"/>
        <w:numPr>
          <w:ilvl w:val="0"/>
          <w:numId w:val="20"/>
        </w:numPr>
        <w:shd w:val="clear" w:color="auto" w:fill="auto"/>
        <w:tabs>
          <w:tab w:val="left" w:pos="1130"/>
        </w:tabs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F02C7">
        <w:rPr>
          <w:color w:val="000000"/>
          <w:sz w:val="28"/>
          <w:szCs w:val="28"/>
        </w:rPr>
        <w:t>выдвижение планируемых результатов</w:t>
      </w:r>
    </w:p>
    <w:p w:rsidR="00747106" w:rsidRDefault="009F02C7" w:rsidP="004137C8">
      <w:pPr>
        <w:pStyle w:val="a3"/>
        <w:numPr>
          <w:ilvl w:val="0"/>
          <w:numId w:val="20"/>
        </w:numPr>
        <w:shd w:val="clear" w:color="auto" w:fill="auto"/>
        <w:tabs>
          <w:tab w:val="left" w:pos="1130"/>
        </w:tabs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количественных качественных показателей достижения рез</w:t>
      </w:r>
      <w:r w:rsidR="00747106">
        <w:rPr>
          <w:color w:val="000000"/>
          <w:sz w:val="28"/>
          <w:szCs w:val="28"/>
        </w:rPr>
        <w:t>ультата и проведение его оценки</w:t>
      </w:r>
    </w:p>
    <w:p w:rsidR="009F02C7" w:rsidRPr="005B3F96" w:rsidRDefault="00747106" w:rsidP="004137C8">
      <w:pPr>
        <w:pStyle w:val="a3"/>
        <w:numPr>
          <w:ilvl w:val="0"/>
          <w:numId w:val="20"/>
        </w:numPr>
        <w:shd w:val="clear" w:color="auto" w:fill="auto"/>
        <w:tabs>
          <w:tab w:val="left" w:pos="1130"/>
        </w:tabs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разнообразие результатов</w:t>
      </w:r>
      <w:r w:rsidR="009F02C7">
        <w:rPr>
          <w:color w:val="000000"/>
          <w:sz w:val="28"/>
          <w:szCs w:val="28"/>
        </w:rPr>
        <w:t>: предметные, метапредметные, личностные</w:t>
      </w:r>
    </w:p>
    <w:p w:rsidR="00A76DB4" w:rsidRDefault="00A76DB4" w:rsidP="00A76DB4">
      <w:pPr>
        <w:pStyle w:val="a9"/>
        <w:ind w:left="1571"/>
        <w:rPr>
          <w:i/>
          <w:szCs w:val="28"/>
        </w:rPr>
      </w:pPr>
    </w:p>
    <w:p w:rsidR="00A76DB4" w:rsidRDefault="00A76DB4" w:rsidP="00A76DB4">
      <w:pPr>
        <w:pStyle w:val="a9"/>
        <w:ind w:left="1571"/>
        <w:rPr>
          <w:rFonts w:ascii="Times New Roman" w:hAnsi="Times New Roman" w:cs="Times New Roman"/>
          <w:b/>
          <w:i/>
          <w:sz w:val="28"/>
          <w:szCs w:val="28"/>
        </w:rPr>
      </w:pPr>
      <w:r w:rsidRPr="00E915B3">
        <w:rPr>
          <w:rFonts w:ascii="Times New Roman" w:hAnsi="Times New Roman" w:cs="Times New Roman"/>
          <w:b/>
          <w:sz w:val="28"/>
          <w:szCs w:val="28"/>
        </w:rPr>
        <w:t>Конкурсное задание</w:t>
      </w:r>
      <w:r w:rsidRPr="00A76DB4">
        <w:rPr>
          <w:rFonts w:ascii="Times New Roman" w:hAnsi="Times New Roman" w:cs="Times New Roman"/>
          <w:b/>
          <w:i/>
          <w:sz w:val="28"/>
          <w:szCs w:val="28"/>
        </w:rPr>
        <w:t xml:space="preserve"> "Воспитательное мероприятие"</w:t>
      </w:r>
    </w:p>
    <w:p w:rsidR="00A76DB4" w:rsidRPr="000F0337" w:rsidRDefault="00A76DB4" w:rsidP="00A76DB4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0337">
        <w:rPr>
          <w:rFonts w:ascii="Times New Roman" w:hAnsi="Times New Roman" w:cs="Times New Roman"/>
          <w:b/>
          <w:i/>
          <w:sz w:val="28"/>
          <w:szCs w:val="28"/>
        </w:rPr>
        <w:t>(максима</w:t>
      </w:r>
      <w:r>
        <w:rPr>
          <w:rFonts w:ascii="Times New Roman" w:hAnsi="Times New Roman" w:cs="Times New Roman"/>
          <w:b/>
          <w:i/>
          <w:sz w:val="28"/>
          <w:szCs w:val="28"/>
        </w:rPr>
        <w:t>льное количество баллов:  3 х 5</w:t>
      </w:r>
      <w:r w:rsidRPr="000F0337">
        <w:rPr>
          <w:rFonts w:ascii="Times New Roman" w:hAnsi="Times New Roman" w:cs="Times New Roman"/>
          <w:b/>
          <w:i/>
          <w:sz w:val="28"/>
          <w:szCs w:val="28"/>
        </w:rPr>
        <w:t xml:space="preserve"> = </w:t>
      </w:r>
      <w:r>
        <w:rPr>
          <w:rFonts w:ascii="Times New Roman" w:hAnsi="Times New Roman" w:cs="Times New Roman"/>
          <w:b/>
          <w:i/>
          <w:sz w:val="28"/>
          <w:szCs w:val="28"/>
        </w:rPr>
        <w:t>15</w:t>
      </w:r>
      <w:r w:rsidRPr="000F0337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76DB4" w:rsidRPr="000F0337" w:rsidRDefault="00A76DB4" w:rsidP="00A76DB4">
      <w:pPr>
        <w:pStyle w:val="a8"/>
        <w:rPr>
          <w:rFonts w:ascii="Times New Roman" w:hAnsi="Times New Roman" w:cs="Times New Roman"/>
          <w:sz w:val="28"/>
          <w:szCs w:val="28"/>
        </w:rPr>
      </w:pPr>
      <w:r w:rsidRPr="000F0337">
        <w:rPr>
          <w:rFonts w:ascii="Times New Roman" w:hAnsi="Times New Roman" w:cs="Times New Roman"/>
          <w:b/>
          <w:sz w:val="28"/>
          <w:szCs w:val="28"/>
          <w:u w:val="single"/>
        </w:rPr>
        <w:t xml:space="preserve">Критерии: </w:t>
      </w:r>
      <w:r w:rsidRPr="000F0337">
        <w:rPr>
          <w:rFonts w:ascii="Times New Roman" w:hAnsi="Times New Roman" w:cs="Times New Roman"/>
          <w:sz w:val="28"/>
          <w:szCs w:val="28"/>
        </w:rPr>
        <w:t xml:space="preserve"> 0 – отсутствует указанное качество;</w:t>
      </w:r>
    </w:p>
    <w:p w:rsidR="00A76DB4" w:rsidRPr="000F0337" w:rsidRDefault="00A76DB4" w:rsidP="00A76DB4">
      <w:pPr>
        <w:pStyle w:val="a8"/>
        <w:rPr>
          <w:rFonts w:ascii="Times New Roman" w:hAnsi="Times New Roman" w:cs="Times New Roman"/>
          <w:sz w:val="28"/>
          <w:szCs w:val="28"/>
        </w:rPr>
      </w:pPr>
      <w:r w:rsidRPr="000F0337">
        <w:rPr>
          <w:rFonts w:ascii="Times New Roman" w:hAnsi="Times New Roman" w:cs="Times New Roman"/>
          <w:sz w:val="28"/>
          <w:szCs w:val="28"/>
        </w:rPr>
        <w:t xml:space="preserve">                     1 – качество выражено незначительно;</w:t>
      </w:r>
    </w:p>
    <w:p w:rsidR="00A76DB4" w:rsidRPr="000F0337" w:rsidRDefault="00A76DB4" w:rsidP="00A76DB4">
      <w:pPr>
        <w:pStyle w:val="a8"/>
        <w:rPr>
          <w:rFonts w:ascii="Times New Roman" w:hAnsi="Times New Roman" w:cs="Times New Roman"/>
          <w:sz w:val="28"/>
          <w:szCs w:val="28"/>
        </w:rPr>
      </w:pPr>
      <w:r w:rsidRPr="000F0337">
        <w:rPr>
          <w:rFonts w:ascii="Times New Roman" w:hAnsi="Times New Roman" w:cs="Times New Roman"/>
          <w:sz w:val="28"/>
          <w:szCs w:val="28"/>
        </w:rPr>
        <w:t xml:space="preserve">                     2 – качество выражено  достаточно хорошо;</w:t>
      </w:r>
    </w:p>
    <w:p w:rsidR="00A76DB4" w:rsidRPr="000F0337" w:rsidRDefault="00A76DB4" w:rsidP="00A76DB4">
      <w:pPr>
        <w:pStyle w:val="a8"/>
        <w:rPr>
          <w:rFonts w:ascii="Times New Roman" w:hAnsi="Times New Roman" w:cs="Times New Roman"/>
          <w:sz w:val="28"/>
          <w:szCs w:val="28"/>
        </w:rPr>
      </w:pPr>
      <w:r w:rsidRPr="000F0337">
        <w:rPr>
          <w:rFonts w:ascii="Times New Roman" w:hAnsi="Times New Roman" w:cs="Times New Roman"/>
          <w:sz w:val="28"/>
          <w:szCs w:val="28"/>
        </w:rPr>
        <w:t xml:space="preserve">                     3 – качество выражено в полной мере.</w:t>
      </w:r>
    </w:p>
    <w:p w:rsidR="00A76DB4" w:rsidRDefault="00A76DB4" w:rsidP="00A76DB4">
      <w:pPr>
        <w:spacing w:line="312" w:lineRule="auto"/>
        <w:ind w:firstLine="709"/>
        <w:jc w:val="both"/>
        <w:rPr>
          <w:b/>
          <w:szCs w:val="28"/>
        </w:rPr>
      </w:pPr>
    </w:p>
    <w:p w:rsidR="00A76DB4" w:rsidRPr="00A76DB4" w:rsidRDefault="00A76DB4" w:rsidP="00A76D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DB4"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A76DB4" w:rsidRPr="00A76DB4" w:rsidRDefault="00A76DB4" w:rsidP="00A76DB4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B4">
        <w:rPr>
          <w:rFonts w:ascii="Times New Roman" w:hAnsi="Times New Roman" w:cs="Times New Roman"/>
          <w:sz w:val="28"/>
          <w:szCs w:val="28"/>
        </w:rPr>
        <w:t xml:space="preserve"> глубина и воспитательная ценность мероприятия;</w:t>
      </w:r>
    </w:p>
    <w:p w:rsidR="00A76DB4" w:rsidRPr="00A76DB4" w:rsidRDefault="00A76DB4" w:rsidP="00A76DB4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B4">
        <w:rPr>
          <w:rFonts w:ascii="Times New Roman" w:hAnsi="Times New Roman" w:cs="Times New Roman"/>
          <w:sz w:val="28"/>
          <w:szCs w:val="28"/>
        </w:rPr>
        <w:t>актуальность рассматриваемой проблемы;</w:t>
      </w:r>
    </w:p>
    <w:p w:rsidR="00A76DB4" w:rsidRPr="00A76DB4" w:rsidRDefault="00A76DB4" w:rsidP="00A76DB4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B4">
        <w:rPr>
          <w:rFonts w:ascii="Times New Roman" w:hAnsi="Times New Roman" w:cs="Times New Roman"/>
          <w:sz w:val="28"/>
          <w:szCs w:val="28"/>
        </w:rPr>
        <w:t xml:space="preserve"> создание мотивационного ресурса, современность и привлекательность для участников формы внеурочного мероприятия;</w:t>
      </w:r>
    </w:p>
    <w:p w:rsidR="00A76DB4" w:rsidRPr="00A76DB4" w:rsidRDefault="00A76DB4" w:rsidP="00A76DB4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B4">
        <w:rPr>
          <w:rFonts w:ascii="Times New Roman" w:hAnsi="Times New Roman" w:cs="Times New Roman"/>
          <w:sz w:val="28"/>
          <w:szCs w:val="28"/>
        </w:rPr>
        <w:t>социальная значимость и результативность мероприятия;</w:t>
      </w:r>
    </w:p>
    <w:p w:rsidR="00A76DB4" w:rsidRPr="00A76DB4" w:rsidRDefault="00A76DB4" w:rsidP="00A76DB4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B4">
        <w:rPr>
          <w:rFonts w:ascii="Times New Roman" w:hAnsi="Times New Roman" w:cs="Times New Roman"/>
          <w:sz w:val="28"/>
          <w:szCs w:val="28"/>
        </w:rPr>
        <w:t>использование современных интерактивных форм организации воспитательной деятельности.</w:t>
      </w:r>
    </w:p>
    <w:p w:rsidR="00253C1B" w:rsidRDefault="00253C1B" w:rsidP="00A76DB4">
      <w:pPr>
        <w:spacing w:after="0" w:line="420" w:lineRule="exact"/>
        <w:ind w:left="851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53C1B" w:rsidRDefault="00747106" w:rsidP="00747106">
      <w:pPr>
        <w:spacing w:after="0" w:line="420" w:lineRule="exact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15B3">
        <w:rPr>
          <w:rStyle w:val="70"/>
          <w:b/>
          <w:color w:val="000000"/>
          <w:sz w:val="28"/>
          <w:szCs w:val="28"/>
        </w:rPr>
        <w:t>Конкурсное задание</w:t>
      </w:r>
      <w:r w:rsidRPr="00361E3B">
        <w:rPr>
          <w:rStyle w:val="70"/>
          <w:b/>
          <w:i/>
          <w:color w:val="000000"/>
          <w:sz w:val="28"/>
          <w:szCs w:val="28"/>
        </w:rPr>
        <w:t xml:space="preserve">  «Учебное занятие»</w:t>
      </w:r>
    </w:p>
    <w:p w:rsidR="004137C8" w:rsidRPr="000F0337" w:rsidRDefault="004137C8" w:rsidP="004137C8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0337">
        <w:rPr>
          <w:rFonts w:ascii="Times New Roman" w:hAnsi="Times New Roman" w:cs="Times New Roman"/>
          <w:b/>
          <w:i/>
          <w:sz w:val="28"/>
          <w:szCs w:val="28"/>
        </w:rPr>
        <w:lastRenderedPageBreak/>
        <w:t>(максима</w:t>
      </w:r>
      <w:r w:rsidR="00F95E07">
        <w:rPr>
          <w:rFonts w:ascii="Times New Roman" w:hAnsi="Times New Roman" w:cs="Times New Roman"/>
          <w:b/>
          <w:i/>
          <w:sz w:val="28"/>
          <w:szCs w:val="28"/>
        </w:rPr>
        <w:t>льное количество баллов:  3 х 15</w:t>
      </w:r>
      <w:r w:rsidRPr="000F0337">
        <w:rPr>
          <w:rFonts w:ascii="Times New Roman" w:hAnsi="Times New Roman" w:cs="Times New Roman"/>
          <w:b/>
          <w:i/>
          <w:sz w:val="28"/>
          <w:szCs w:val="28"/>
        </w:rPr>
        <w:t xml:space="preserve"> = </w:t>
      </w:r>
      <w:r w:rsidR="00F95E07">
        <w:rPr>
          <w:rFonts w:ascii="Times New Roman" w:hAnsi="Times New Roman" w:cs="Times New Roman"/>
          <w:b/>
          <w:i/>
          <w:sz w:val="28"/>
          <w:szCs w:val="28"/>
        </w:rPr>
        <w:t>45</w:t>
      </w:r>
      <w:r w:rsidRPr="000F0337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4137C8" w:rsidRPr="000F0337" w:rsidRDefault="004137C8" w:rsidP="004137C8">
      <w:pPr>
        <w:pStyle w:val="a8"/>
        <w:rPr>
          <w:rFonts w:ascii="Times New Roman" w:hAnsi="Times New Roman" w:cs="Times New Roman"/>
          <w:sz w:val="28"/>
          <w:szCs w:val="28"/>
        </w:rPr>
      </w:pPr>
      <w:r w:rsidRPr="000F0337">
        <w:rPr>
          <w:rFonts w:ascii="Times New Roman" w:hAnsi="Times New Roman" w:cs="Times New Roman"/>
          <w:b/>
          <w:sz w:val="28"/>
          <w:szCs w:val="28"/>
          <w:u w:val="single"/>
        </w:rPr>
        <w:t xml:space="preserve">Критерии: </w:t>
      </w:r>
      <w:r w:rsidRPr="000F0337">
        <w:rPr>
          <w:rFonts w:ascii="Times New Roman" w:hAnsi="Times New Roman" w:cs="Times New Roman"/>
          <w:sz w:val="28"/>
          <w:szCs w:val="28"/>
        </w:rPr>
        <w:t xml:space="preserve"> 0 – отсутствует указанное качество;</w:t>
      </w:r>
    </w:p>
    <w:p w:rsidR="004137C8" w:rsidRPr="000F0337" w:rsidRDefault="004137C8" w:rsidP="004137C8">
      <w:pPr>
        <w:pStyle w:val="a8"/>
        <w:rPr>
          <w:rFonts w:ascii="Times New Roman" w:hAnsi="Times New Roman" w:cs="Times New Roman"/>
          <w:sz w:val="28"/>
          <w:szCs w:val="28"/>
        </w:rPr>
      </w:pPr>
      <w:r w:rsidRPr="000F0337">
        <w:rPr>
          <w:rFonts w:ascii="Times New Roman" w:hAnsi="Times New Roman" w:cs="Times New Roman"/>
          <w:sz w:val="28"/>
          <w:szCs w:val="28"/>
        </w:rPr>
        <w:t xml:space="preserve">                     1 – качество выражено незначительно;</w:t>
      </w:r>
    </w:p>
    <w:p w:rsidR="004137C8" w:rsidRPr="000F0337" w:rsidRDefault="004137C8" w:rsidP="004137C8">
      <w:pPr>
        <w:pStyle w:val="a8"/>
        <w:rPr>
          <w:rFonts w:ascii="Times New Roman" w:hAnsi="Times New Roman" w:cs="Times New Roman"/>
          <w:sz w:val="28"/>
          <w:szCs w:val="28"/>
        </w:rPr>
      </w:pPr>
      <w:r w:rsidRPr="000F0337">
        <w:rPr>
          <w:rFonts w:ascii="Times New Roman" w:hAnsi="Times New Roman" w:cs="Times New Roman"/>
          <w:sz w:val="28"/>
          <w:szCs w:val="28"/>
        </w:rPr>
        <w:t xml:space="preserve">                     2 – качество выражено  достаточно хорошо;</w:t>
      </w:r>
    </w:p>
    <w:p w:rsidR="004137C8" w:rsidRPr="000F0337" w:rsidRDefault="004137C8" w:rsidP="004137C8">
      <w:pPr>
        <w:pStyle w:val="a8"/>
        <w:rPr>
          <w:rFonts w:ascii="Times New Roman" w:hAnsi="Times New Roman" w:cs="Times New Roman"/>
          <w:sz w:val="28"/>
          <w:szCs w:val="28"/>
        </w:rPr>
      </w:pPr>
      <w:r w:rsidRPr="000F0337">
        <w:rPr>
          <w:rFonts w:ascii="Times New Roman" w:hAnsi="Times New Roman" w:cs="Times New Roman"/>
          <w:sz w:val="28"/>
          <w:szCs w:val="28"/>
        </w:rPr>
        <w:t xml:space="preserve">                     3 – качество выражено в полной мере.</w:t>
      </w:r>
    </w:p>
    <w:p w:rsidR="004137C8" w:rsidRPr="009F02C7" w:rsidRDefault="004137C8" w:rsidP="004137C8">
      <w:pPr>
        <w:pStyle w:val="a3"/>
        <w:shd w:val="clear" w:color="auto" w:fill="auto"/>
        <w:spacing w:after="0" w:line="240" w:lineRule="auto"/>
        <w:ind w:left="180" w:firstLine="709"/>
        <w:jc w:val="both"/>
        <w:rPr>
          <w:b/>
          <w:sz w:val="28"/>
          <w:szCs w:val="28"/>
        </w:rPr>
      </w:pPr>
      <w:r w:rsidRPr="009F02C7">
        <w:rPr>
          <w:b/>
          <w:color w:val="000000"/>
          <w:sz w:val="28"/>
          <w:szCs w:val="28"/>
        </w:rPr>
        <w:t>Критерии оценивания:</w:t>
      </w:r>
    </w:p>
    <w:p w:rsidR="004137C8" w:rsidRPr="004137C8" w:rsidRDefault="004137C8" w:rsidP="004137C8">
      <w:pPr>
        <w:pStyle w:val="a8"/>
        <w:rPr>
          <w:rFonts w:ascii="Times New Roman" w:hAnsi="Times New Roman" w:cs="Times New Roman"/>
          <w:sz w:val="28"/>
          <w:szCs w:val="28"/>
        </w:rPr>
      </w:pPr>
      <w:r w:rsidRPr="004137C8">
        <w:rPr>
          <w:rFonts w:ascii="Times New Roman" w:hAnsi="Times New Roman" w:cs="Times New Roman"/>
          <w:sz w:val="28"/>
          <w:szCs w:val="28"/>
        </w:rPr>
        <w:t>Методологические аспекты учебного занятия:</w:t>
      </w:r>
    </w:p>
    <w:p w:rsidR="004137C8" w:rsidRPr="00F95E07" w:rsidRDefault="004137C8" w:rsidP="004137C8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95E07">
        <w:rPr>
          <w:rFonts w:ascii="Times New Roman" w:hAnsi="Times New Roman" w:cs="Times New Roman"/>
          <w:sz w:val="28"/>
          <w:szCs w:val="28"/>
        </w:rPr>
        <w:t>Мотивация детей на цели занятия (создание ситуации затруднения, поддержание исходной мотивации в ходе урока за счет рациональной смены видов деятельности и создание мотивации перспективы при завершении занятия).</w:t>
      </w:r>
    </w:p>
    <w:p w:rsidR="004137C8" w:rsidRPr="00F95E07" w:rsidRDefault="004137C8" w:rsidP="004137C8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95E07">
        <w:rPr>
          <w:rFonts w:ascii="Times New Roman" w:hAnsi="Times New Roman" w:cs="Times New Roman"/>
          <w:sz w:val="28"/>
          <w:szCs w:val="28"/>
        </w:rPr>
        <w:t>Целеполагание (ясность, четкость и правильность постановки целей и задач занятия совместно с учащимися).</w:t>
      </w:r>
    </w:p>
    <w:p w:rsidR="004137C8" w:rsidRPr="00F95E07" w:rsidRDefault="004137C8" w:rsidP="004137C8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95E07">
        <w:rPr>
          <w:rFonts w:ascii="Times New Roman" w:hAnsi="Times New Roman" w:cs="Times New Roman"/>
          <w:sz w:val="28"/>
          <w:szCs w:val="28"/>
        </w:rPr>
        <w:t>Наличие логически завершенного познавательного цикла занятия.</w:t>
      </w:r>
    </w:p>
    <w:p w:rsidR="004137C8" w:rsidRPr="00F95E07" w:rsidRDefault="004137C8" w:rsidP="004137C8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95E07">
        <w:rPr>
          <w:rFonts w:ascii="Times New Roman" w:hAnsi="Times New Roman" w:cs="Times New Roman"/>
          <w:sz w:val="28"/>
          <w:szCs w:val="28"/>
        </w:rPr>
        <w:t>Наличие системы оценивания (содержательная оценка, взаимооценка, самооценка) качества процесса занятия и его результата.</w:t>
      </w:r>
    </w:p>
    <w:p w:rsidR="004137C8" w:rsidRPr="00F95E07" w:rsidRDefault="004137C8" w:rsidP="004137C8">
      <w:pPr>
        <w:pStyle w:val="a8"/>
        <w:rPr>
          <w:rFonts w:ascii="Times New Roman" w:hAnsi="Times New Roman" w:cs="Times New Roman"/>
          <w:sz w:val="28"/>
          <w:szCs w:val="28"/>
        </w:rPr>
      </w:pPr>
      <w:r w:rsidRPr="00F95E07">
        <w:rPr>
          <w:rFonts w:ascii="Times New Roman" w:hAnsi="Times New Roman" w:cs="Times New Roman"/>
          <w:sz w:val="28"/>
          <w:szCs w:val="28"/>
        </w:rPr>
        <w:t>Рациональность отбора содержания, форм и методов учебного занятия:</w:t>
      </w:r>
    </w:p>
    <w:p w:rsidR="004137C8" w:rsidRPr="00F95E07" w:rsidRDefault="004137C8" w:rsidP="004137C8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95E07">
        <w:rPr>
          <w:rFonts w:ascii="Times New Roman" w:hAnsi="Times New Roman" w:cs="Times New Roman"/>
          <w:sz w:val="28"/>
          <w:szCs w:val="28"/>
        </w:rPr>
        <w:t>Глубина, новизна, научность содержания материала занятия.</w:t>
      </w:r>
    </w:p>
    <w:p w:rsidR="004137C8" w:rsidRPr="00F95E07" w:rsidRDefault="004137C8" w:rsidP="004137C8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95E07">
        <w:rPr>
          <w:rFonts w:ascii="Times New Roman" w:hAnsi="Times New Roman" w:cs="Times New Roman"/>
          <w:sz w:val="28"/>
          <w:szCs w:val="28"/>
        </w:rPr>
        <w:t>Проблемность содержания, выводящего на исследовательский характер учебной деятельности.</w:t>
      </w:r>
    </w:p>
    <w:p w:rsidR="004137C8" w:rsidRPr="00F95E07" w:rsidRDefault="004137C8" w:rsidP="004137C8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95E07">
        <w:rPr>
          <w:rFonts w:ascii="Times New Roman" w:hAnsi="Times New Roman" w:cs="Times New Roman"/>
          <w:sz w:val="28"/>
          <w:szCs w:val="28"/>
        </w:rPr>
        <w:t>Ценностный характер содержания, его направленность на подготовку учащихся к жизни в современном обществе, достижение личностных результатов.</w:t>
      </w:r>
    </w:p>
    <w:p w:rsidR="004137C8" w:rsidRPr="00F95E07" w:rsidRDefault="004137C8" w:rsidP="004137C8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95E07">
        <w:rPr>
          <w:rFonts w:ascii="Times New Roman" w:hAnsi="Times New Roman" w:cs="Times New Roman"/>
          <w:sz w:val="28"/>
          <w:szCs w:val="28"/>
        </w:rPr>
        <w:t>Дидактическая целесообразность использования педагогом мультимедийных материалов и ИКТ в ходе занятия (повышение наглядности материала, использование информационно-поисковых, справочных систем средств компьютерных телекоммуникаций, обеспечивающих доступ к удаленным источникам знаний и системам обучения, тренинг типовых умений, наличие обратной связи путем оперативного контроля и оценки учебных достижений с помощью ИКТ и т.д.).</w:t>
      </w:r>
    </w:p>
    <w:p w:rsidR="004137C8" w:rsidRPr="00F95E07" w:rsidRDefault="004137C8" w:rsidP="004137C8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95E07">
        <w:rPr>
          <w:rFonts w:ascii="Times New Roman" w:hAnsi="Times New Roman" w:cs="Times New Roman"/>
          <w:sz w:val="28"/>
          <w:szCs w:val="28"/>
        </w:rPr>
        <w:t>Дифференциация содержания по уровню трудности.</w:t>
      </w:r>
    </w:p>
    <w:p w:rsidR="004137C8" w:rsidRPr="00F95E07" w:rsidRDefault="004137C8" w:rsidP="004137C8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95E07">
        <w:rPr>
          <w:rFonts w:ascii="Times New Roman" w:hAnsi="Times New Roman" w:cs="Times New Roman"/>
          <w:sz w:val="28"/>
          <w:szCs w:val="28"/>
        </w:rPr>
        <w:t>Оправданность выбора форм и методов для достижения поставленных целей.</w:t>
      </w:r>
    </w:p>
    <w:p w:rsidR="004137C8" w:rsidRPr="00F95E07" w:rsidRDefault="004137C8" w:rsidP="004137C8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95E07">
        <w:rPr>
          <w:rFonts w:ascii="Times New Roman" w:hAnsi="Times New Roman" w:cs="Times New Roman"/>
          <w:sz w:val="28"/>
          <w:szCs w:val="28"/>
        </w:rPr>
        <w:t>Оптимальность учебной, психологической и физической нагрузок для сохранения здоровья учащихся.</w:t>
      </w:r>
    </w:p>
    <w:p w:rsidR="004137C8" w:rsidRPr="000F0337" w:rsidRDefault="004137C8" w:rsidP="004137C8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0F0337">
        <w:rPr>
          <w:rFonts w:ascii="Times New Roman" w:hAnsi="Times New Roman" w:cs="Times New Roman"/>
          <w:b/>
          <w:sz w:val="28"/>
          <w:szCs w:val="28"/>
        </w:rPr>
        <w:t>Личные и профессиональные качества учителя:</w:t>
      </w:r>
    </w:p>
    <w:p w:rsidR="004137C8" w:rsidRPr="00F95E07" w:rsidRDefault="004137C8" w:rsidP="004137C8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95E07">
        <w:rPr>
          <w:rFonts w:ascii="Times New Roman" w:hAnsi="Times New Roman" w:cs="Times New Roman"/>
          <w:sz w:val="28"/>
          <w:szCs w:val="28"/>
        </w:rPr>
        <w:t>Эрудиция в ходе занятия, его самоанализа и при ответах на вопросы жюри.</w:t>
      </w:r>
    </w:p>
    <w:p w:rsidR="004137C8" w:rsidRPr="00F95E07" w:rsidRDefault="004137C8" w:rsidP="004137C8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95E07">
        <w:rPr>
          <w:rFonts w:ascii="Times New Roman" w:hAnsi="Times New Roman" w:cs="Times New Roman"/>
          <w:sz w:val="28"/>
          <w:szCs w:val="28"/>
        </w:rPr>
        <w:t>Умение взаимодействовать с аудиторией.</w:t>
      </w:r>
    </w:p>
    <w:p w:rsidR="004137C8" w:rsidRPr="00F95E07" w:rsidRDefault="004137C8" w:rsidP="004137C8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95E07">
        <w:rPr>
          <w:rFonts w:ascii="Times New Roman" w:hAnsi="Times New Roman" w:cs="Times New Roman"/>
          <w:sz w:val="28"/>
          <w:szCs w:val="28"/>
        </w:rPr>
        <w:t>Владение профессиональной терминологией.</w:t>
      </w:r>
    </w:p>
    <w:p w:rsidR="004137C8" w:rsidRPr="000F0337" w:rsidRDefault="004137C8" w:rsidP="004137C8">
      <w:pPr>
        <w:pStyle w:val="a8"/>
        <w:numPr>
          <w:ilvl w:val="0"/>
          <w:numId w:val="10"/>
        </w:numPr>
        <w:rPr>
          <w:rFonts w:ascii="Times New Roman" w:hAnsi="Times New Roman" w:cs="Times New Roman"/>
          <w:i/>
          <w:sz w:val="28"/>
          <w:szCs w:val="28"/>
        </w:rPr>
      </w:pPr>
      <w:r w:rsidRPr="00F95E07">
        <w:rPr>
          <w:rFonts w:ascii="Times New Roman" w:hAnsi="Times New Roman" w:cs="Times New Roman"/>
          <w:sz w:val="28"/>
          <w:szCs w:val="28"/>
        </w:rPr>
        <w:t>Грамотность речи</w:t>
      </w:r>
      <w:r w:rsidRPr="000F0337">
        <w:rPr>
          <w:rFonts w:ascii="Times New Roman" w:hAnsi="Times New Roman" w:cs="Times New Roman"/>
          <w:i/>
          <w:sz w:val="28"/>
          <w:szCs w:val="28"/>
        </w:rPr>
        <w:t>.</w:t>
      </w:r>
    </w:p>
    <w:p w:rsidR="00F95E07" w:rsidRDefault="00F95E07" w:rsidP="004137C8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15B3" w:rsidRDefault="00E915B3" w:rsidP="004137C8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37C8" w:rsidRDefault="004137C8" w:rsidP="00E915B3">
      <w:pPr>
        <w:pStyle w:val="a9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137C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Конкурсное задание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137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Визитка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4137C8" w:rsidRPr="000F0337" w:rsidRDefault="004137C8" w:rsidP="004137C8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0337">
        <w:rPr>
          <w:rFonts w:ascii="Times New Roman" w:hAnsi="Times New Roman" w:cs="Times New Roman"/>
          <w:b/>
          <w:i/>
          <w:sz w:val="28"/>
          <w:szCs w:val="28"/>
        </w:rPr>
        <w:t>(максим</w:t>
      </w:r>
      <w:r w:rsidR="00D32969">
        <w:rPr>
          <w:rFonts w:ascii="Times New Roman" w:hAnsi="Times New Roman" w:cs="Times New Roman"/>
          <w:b/>
          <w:i/>
          <w:sz w:val="28"/>
          <w:szCs w:val="28"/>
        </w:rPr>
        <w:t>альное количество баллов: 3 х 5</w:t>
      </w:r>
      <w:r w:rsidR="00F95E07">
        <w:rPr>
          <w:rFonts w:ascii="Times New Roman" w:hAnsi="Times New Roman" w:cs="Times New Roman"/>
          <w:b/>
          <w:i/>
          <w:sz w:val="28"/>
          <w:szCs w:val="28"/>
        </w:rPr>
        <w:t xml:space="preserve"> = 1</w:t>
      </w:r>
      <w:r w:rsidR="00D32969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0F0337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4137C8" w:rsidRPr="000F0337" w:rsidRDefault="004137C8" w:rsidP="004137C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7C8" w:rsidRPr="004137C8" w:rsidRDefault="004137C8" w:rsidP="004137C8">
      <w:pPr>
        <w:pStyle w:val="a8"/>
        <w:rPr>
          <w:rFonts w:ascii="Times New Roman" w:hAnsi="Times New Roman" w:cs="Times New Roman"/>
          <w:sz w:val="28"/>
          <w:szCs w:val="28"/>
        </w:rPr>
      </w:pPr>
      <w:r w:rsidRPr="004137C8">
        <w:rPr>
          <w:rFonts w:ascii="Times New Roman" w:hAnsi="Times New Roman" w:cs="Times New Roman"/>
          <w:b/>
          <w:sz w:val="28"/>
          <w:szCs w:val="28"/>
          <w:u w:val="single"/>
        </w:rPr>
        <w:t xml:space="preserve">Критерии: </w:t>
      </w:r>
      <w:r w:rsidRPr="004137C8">
        <w:rPr>
          <w:rFonts w:ascii="Times New Roman" w:hAnsi="Times New Roman" w:cs="Times New Roman"/>
          <w:sz w:val="28"/>
          <w:szCs w:val="28"/>
        </w:rPr>
        <w:t xml:space="preserve"> 0 – отсутствует указанное качество;</w:t>
      </w:r>
    </w:p>
    <w:p w:rsidR="004137C8" w:rsidRPr="004137C8" w:rsidRDefault="004137C8" w:rsidP="004137C8">
      <w:pPr>
        <w:pStyle w:val="a8"/>
        <w:rPr>
          <w:rFonts w:ascii="Times New Roman" w:hAnsi="Times New Roman" w:cs="Times New Roman"/>
          <w:sz w:val="28"/>
          <w:szCs w:val="28"/>
        </w:rPr>
      </w:pPr>
      <w:r w:rsidRPr="004137C8">
        <w:rPr>
          <w:rFonts w:ascii="Times New Roman" w:hAnsi="Times New Roman" w:cs="Times New Roman"/>
          <w:sz w:val="28"/>
          <w:szCs w:val="28"/>
        </w:rPr>
        <w:t xml:space="preserve">                     1 – качество выражено незначительно;</w:t>
      </w:r>
    </w:p>
    <w:p w:rsidR="004137C8" w:rsidRPr="004137C8" w:rsidRDefault="004137C8" w:rsidP="004137C8">
      <w:pPr>
        <w:pStyle w:val="a8"/>
        <w:rPr>
          <w:rFonts w:ascii="Times New Roman" w:hAnsi="Times New Roman" w:cs="Times New Roman"/>
          <w:sz w:val="28"/>
          <w:szCs w:val="28"/>
        </w:rPr>
      </w:pPr>
      <w:r w:rsidRPr="004137C8">
        <w:rPr>
          <w:rFonts w:ascii="Times New Roman" w:hAnsi="Times New Roman" w:cs="Times New Roman"/>
          <w:sz w:val="28"/>
          <w:szCs w:val="28"/>
        </w:rPr>
        <w:t xml:space="preserve">                     2 – качество выражено  достаточно хорошо;</w:t>
      </w:r>
    </w:p>
    <w:p w:rsidR="004137C8" w:rsidRDefault="004137C8" w:rsidP="004137C8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137C8">
        <w:rPr>
          <w:rFonts w:ascii="Times New Roman" w:hAnsi="Times New Roman" w:cs="Times New Roman"/>
          <w:sz w:val="28"/>
          <w:szCs w:val="28"/>
        </w:rPr>
        <w:t>3 – качество выражено в полной мере</w:t>
      </w:r>
    </w:p>
    <w:p w:rsidR="004137C8" w:rsidRPr="004137C8" w:rsidRDefault="004137C8" w:rsidP="004137C8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7C8"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оценивания:</w:t>
      </w:r>
    </w:p>
    <w:p w:rsidR="004137C8" w:rsidRPr="004137C8" w:rsidRDefault="004137C8" w:rsidP="004137C8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137C8">
        <w:rPr>
          <w:rFonts w:ascii="Times New Roman" w:hAnsi="Times New Roman" w:cs="Times New Roman"/>
          <w:sz w:val="28"/>
          <w:szCs w:val="28"/>
        </w:rPr>
        <w:t>- Оригинальность идеи и композиции.</w:t>
      </w:r>
    </w:p>
    <w:p w:rsidR="004137C8" w:rsidRPr="004137C8" w:rsidRDefault="004137C8" w:rsidP="004137C8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137C8">
        <w:rPr>
          <w:rFonts w:ascii="Times New Roman" w:hAnsi="Times New Roman" w:cs="Times New Roman"/>
          <w:sz w:val="28"/>
          <w:szCs w:val="28"/>
        </w:rPr>
        <w:t>- Целостность, выразительность и наглядность.</w:t>
      </w:r>
    </w:p>
    <w:p w:rsidR="004137C8" w:rsidRPr="004137C8" w:rsidRDefault="004137C8" w:rsidP="004137C8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137C8">
        <w:rPr>
          <w:rFonts w:ascii="Times New Roman" w:hAnsi="Times New Roman" w:cs="Times New Roman"/>
          <w:sz w:val="28"/>
          <w:szCs w:val="28"/>
        </w:rPr>
        <w:t>- Артистизм.</w:t>
      </w:r>
    </w:p>
    <w:p w:rsidR="004137C8" w:rsidRPr="004137C8" w:rsidRDefault="004137C8" w:rsidP="004137C8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137C8">
        <w:rPr>
          <w:rFonts w:ascii="Times New Roman" w:hAnsi="Times New Roman" w:cs="Times New Roman"/>
          <w:sz w:val="28"/>
          <w:szCs w:val="28"/>
        </w:rPr>
        <w:t>- Культура речи.</w:t>
      </w:r>
    </w:p>
    <w:p w:rsidR="004137C8" w:rsidRPr="004137C8" w:rsidRDefault="004137C8" w:rsidP="004137C8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137C8">
        <w:rPr>
          <w:rFonts w:ascii="Times New Roman" w:hAnsi="Times New Roman" w:cs="Times New Roman"/>
          <w:sz w:val="28"/>
          <w:szCs w:val="28"/>
        </w:rPr>
        <w:t>- Соответствие жанру визитки-представления.</w:t>
      </w:r>
    </w:p>
    <w:p w:rsidR="00D32969" w:rsidRDefault="00D32969" w:rsidP="00E915B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137C8" w:rsidRDefault="004137C8" w:rsidP="004137C8">
      <w:pPr>
        <w:pStyle w:val="a8"/>
        <w:jc w:val="center"/>
        <w:rPr>
          <w:rStyle w:val="11"/>
          <w:b w:val="0"/>
          <w:i/>
          <w:color w:val="000000"/>
          <w:sz w:val="28"/>
          <w:szCs w:val="28"/>
        </w:rPr>
      </w:pPr>
      <w:r w:rsidRPr="004137C8">
        <w:rPr>
          <w:rFonts w:ascii="Times New Roman" w:hAnsi="Times New Roman" w:cs="Times New Roman"/>
          <w:b/>
          <w:bCs/>
          <w:sz w:val="28"/>
          <w:szCs w:val="28"/>
        </w:rPr>
        <w:t xml:space="preserve">Конкурсное задание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137C8">
        <w:rPr>
          <w:rFonts w:ascii="Times New Roman" w:hAnsi="Times New Roman" w:cs="Times New Roman"/>
          <w:b/>
          <w:i/>
          <w:color w:val="000000"/>
          <w:sz w:val="28"/>
          <w:szCs w:val="28"/>
        </w:rPr>
        <w:t>Мастер-класс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»</w:t>
      </w:r>
      <w:r w:rsidRPr="004137C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4137C8" w:rsidRPr="000F0337" w:rsidRDefault="004137C8" w:rsidP="004137C8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0337">
        <w:rPr>
          <w:rFonts w:ascii="Times New Roman" w:hAnsi="Times New Roman" w:cs="Times New Roman"/>
          <w:b/>
          <w:i/>
          <w:sz w:val="28"/>
          <w:szCs w:val="28"/>
        </w:rPr>
        <w:t>(максим</w:t>
      </w:r>
      <w:r w:rsidR="00D32969">
        <w:rPr>
          <w:rFonts w:ascii="Times New Roman" w:hAnsi="Times New Roman" w:cs="Times New Roman"/>
          <w:b/>
          <w:i/>
          <w:sz w:val="28"/>
          <w:szCs w:val="28"/>
        </w:rPr>
        <w:t>альное количество баллов: 3 х 5</w:t>
      </w:r>
      <w:r w:rsidRPr="000F0337">
        <w:rPr>
          <w:rFonts w:ascii="Times New Roman" w:hAnsi="Times New Roman" w:cs="Times New Roman"/>
          <w:b/>
          <w:i/>
          <w:sz w:val="28"/>
          <w:szCs w:val="28"/>
        </w:rPr>
        <w:t xml:space="preserve"> = </w:t>
      </w:r>
      <w:r w:rsidR="00D32969">
        <w:rPr>
          <w:rFonts w:ascii="Times New Roman" w:hAnsi="Times New Roman" w:cs="Times New Roman"/>
          <w:b/>
          <w:i/>
          <w:sz w:val="28"/>
          <w:szCs w:val="28"/>
        </w:rPr>
        <w:t>15</w:t>
      </w:r>
      <w:r w:rsidRPr="000F0337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4137C8" w:rsidRPr="000F0337" w:rsidRDefault="004137C8" w:rsidP="004137C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7C8" w:rsidRPr="004137C8" w:rsidRDefault="004137C8" w:rsidP="004137C8">
      <w:pPr>
        <w:pStyle w:val="a8"/>
        <w:rPr>
          <w:rFonts w:ascii="Times New Roman" w:hAnsi="Times New Roman" w:cs="Times New Roman"/>
          <w:sz w:val="28"/>
          <w:szCs w:val="28"/>
        </w:rPr>
      </w:pPr>
      <w:r w:rsidRPr="004137C8">
        <w:rPr>
          <w:rFonts w:ascii="Times New Roman" w:hAnsi="Times New Roman" w:cs="Times New Roman"/>
          <w:b/>
          <w:sz w:val="28"/>
          <w:szCs w:val="28"/>
          <w:u w:val="single"/>
        </w:rPr>
        <w:t xml:space="preserve">Критерии: </w:t>
      </w:r>
      <w:r w:rsidRPr="004137C8">
        <w:rPr>
          <w:rFonts w:ascii="Times New Roman" w:hAnsi="Times New Roman" w:cs="Times New Roman"/>
          <w:sz w:val="28"/>
          <w:szCs w:val="28"/>
        </w:rPr>
        <w:t xml:space="preserve"> 0 – отсутствует указанное качество;</w:t>
      </w:r>
    </w:p>
    <w:p w:rsidR="004137C8" w:rsidRPr="004137C8" w:rsidRDefault="004137C8" w:rsidP="004137C8">
      <w:pPr>
        <w:pStyle w:val="a8"/>
        <w:rPr>
          <w:rFonts w:ascii="Times New Roman" w:hAnsi="Times New Roman" w:cs="Times New Roman"/>
          <w:sz w:val="28"/>
          <w:szCs w:val="28"/>
        </w:rPr>
      </w:pPr>
      <w:r w:rsidRPr="004137C8">
        <w:rPr>
          <w:rFonts w:ascii="Times New Roman" w:hAnsi="Times New Roman" w:cs="Times New Roman"/>
          <w:sz w:val="28"/>
          <w:szCs w:val="28"/>
        </w:rPr>
        <w:t xml:space="preserve">                     1 – качество выражено незначительно;</w:t>
      </w:r>
    </w:p>
    <w:p w:rsidR="004137C8" w:rsidRPr="004137C8" w:rsidRDefault="004137C8" w:rsidP="004137C8">
      <w:pPr>
        <w:pStyle w:val="a8"/>
        <w:rPr>
          <w:rFonts w:ascii="Times New Roman" w:hAnsi="Times New Roman" w:cs="Times New Roman"/>
          <w:sz w:val="28"/>
          <w:szCs w:val="28"/>
        </w:rPr>
      </w:pPr>
      <w:r w:rsidRPr="004137C8">
        <w:rPr>
          <w:rFonts w:ascii="Times New Roman" w:hAnsi="Times New Roman" w:cs="Times New Roman"/>
          <w:sz w:val="28"/>
          <w:szCs w:val="28"/>
        </w:rPr>
        <w:t xml:space="preserve">                     2 – качество выражено  достаточно хорошо;</w:t>
      </w:r>
    </w:p>
    <w:p w:rsidR="004137C8" w:rsidRPr="004137C8" w:rsidRDefault="004137C8" w:rsidP="004137C8">
      <w:pPr>
        <w:pStyle w:val="a8"/>
        <w:rPr>
          <w:rFonts w:ascii="Times New Roman" w:hAnsi="Times New Roman" w:cs="Times New Roman"/>
          <w:sz w:val="28"/>
          <w:szCs w:val="28"/>
        </w:rPr>
      </w:pPr>
      <w:r w:rsidRPr="004137C8">
        <w:rPr>
          <w:rFonts w:ascii="Times New Roman" w:hAnsi="Times New Roman" w:cs="Times New Roman"/>
          <w:sz w:val="28"/>
          <w:szCs w:val="28"/>
        </w:rPr>
        <w:t xml:space="preserve">                     3 – качество выражено в полной мере.</w:t>
      </w:r>
    </w:p>
    <w:p w:rsidR="004137C8" w:rsidRPr="004137C8" w:rsidRDefault="004137C8" w:rsidP="004137C8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  <w:r w:rsidRPr="004137C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4137C8" w:rsidRPr="00D32969" w:rsidRDefault="004137C8" w:rsidP="00D32969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969">
        <w:rPr>
          <w:rFonts w:ascii="Times New Roman" w:hAnsi="Times New Roman" w:cs="Times New Roman"/>
          <w:sz w:val="28"/>
          <w:szCs w:val="28"/>
        </w:rPr>
        <w:t>Актуальность и методическое обоснование</w:t>
      </w:r>
    </w:p>
    <w:p w:rsidR="004137C8" w:rsidRPr="00D32969" w:rsidRDefault="004137C8" w:rsidP="00D32969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969">
        <w:rPr>
          <w:rFonts w:ascii="Times New Roman" w:hAnsi="Times New Roman" w:cs="Times New Roman"/>
          <w:sz w:val="28"/>
          <w:szCs w:val="28"/>
        </w:rPr>
        <w:t>Организационная культура</w:t>
      </w:r>
    </w:p>
    <w:p w:rsidR="004137C8" w:rsidRPr="00D32969" w:rsidRDefault="004137C8" w:rsidP="00D32969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969">
        <w:rPr>
          <w:rFonts w:ascii="Times New Roman" w:hAnsi="Times New Roman" w:cs="Times New Roman"/>
          <w:sz w:val="28"/>
          <w:szCs w:val="28"/>
        </w:rPr>
        <w:t>Творческий подход и импровизация</w:t>
      </w:r>
    </w:p>
    <w:p w:rsidR="004137C8" w:rsidRPr="00D32969" w:rsidRDefault="004137C8" w:rsidP="00D32969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969">
        <w:rPr>
          <w:rFonts w:ascii="Times New Roman" w:hAnsi="Times New Roman" w:cs="Times New Roman"/>
          <w:sz w:val="28"/>
          <w:szCs w:val="28"/>
        </w:rPr>
        <w:t>Коммуникативная культура</w:t>
      </w:r>
    </w:p>
    <w:p w:rsidR="004137C8" w:rsidRPr="00D32969" w:rsidRDefault="004137C8" w:rsidP="00D32969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969">
        <w:rPr>
          <w:rFonts w:ascii="Times New Roman" w:hAnsi="Times New Roman" w:cs="Times New Roman"/>
          <w:sz w:val="28"/>
          <w:szCs w:val="28"/>
        </w:rPr>
        <w:t>Рефлексивная культура</w:t>
      </w:r>
    </w:p>
    <w:p w:rsidR="00253C1B" w:rsidRDefault="00253C1B" w:rsidP="002C1416">
      <w:pPr>
        <w:spacing w:after="0" w:line="420" w:lineRule="exact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76DB4" w:rsidRPr="00A76DB4" w:rsidRDefault="00A76DB4" w:rsidP="00A76DB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DB4">
        <w:rPr>
          <w:rFonts w:ascii="Times New Roman" w:hAnsi="Times New Roman" w:cs="Times New Roman"/>
          <w:b/>
          <w:sz w:val="28"/>
          <w:szCs w:val="28"/>
        </w:rPr>
        <w:t>Творческий конкурс "</w:t>
      </w:r>
      <w:r w:rsidRPr="00A76DB4">
        <w:rPr>
          <w:rFonts w:ascii="Times New Roman" w:hAnsi="Times New Roman" w:cs="Times New Roman"/>
          <w:b/>
          <w:i/>
          <w:sz w:val="28"/>
          <w:szCs w:val="28"/>
        </w:rPr>
        <w:t>Творческая презентация актуальной темы"</w:t>
      </w:r>
    </w:p>
    <w:p w:rsidR="00F95E07" w:rsidRPr="000F0337" w:rsidRDefault="00A76DB4" w:rsidP="00A76DB4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03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95E07" w:rsidRPr="000F0337">
        <w:rPr>
          <w:rFonts w:ascii="Times New Roman" w:hAnsi="Times New Roman" w:cs="Times New Roman"/>
          <w:b/>
          <w:i/>
          <w:sz w:val="28"/>
          <w:szCs w:val="28"/>
        </w:rPr>
        <w:t>(максим</w:t>
      </w:r>
      <w:r>
        <w:rPr>
          <w:rFonts w:ascii="Times New Roman" w:hAnsi="Times New Roman" w:cs="Times New Roman"/>
          <w:b/>
          <w:i/>
          <w:sz w:val="28"/>
          <w:szCs w:val="28"/>
        </w:rPr>
        <w:t>альное количество баллов: 3 х 3</w:t>
      </w:r>
      <w:r w:rsidR="00F95E07" w:rsidRPr="000F0337">
        <w:rPr>
          <w:rFonts w:ascii="Times New Roman" w:hAnsi="Times New Roman" w:cs="Times New Roman"/>
          <w:b/>
          <w:i/>
          <w:sz w:val="28"/>
          <w:szCs w:val="28"/>
        </w:rPr>
        <w:t xml:space="preserve"> = </w:t>
      </w: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F95E07" w:rsidRPr="000F0337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F95E07" w:rsidRPr="000F0337" w:rsidRDefault="00F95E07" w:rsidP="00F95E0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E07" w:rsidRPr="004137C8" w:rsidRDefault="00F95E07" w:rsidP="00F95E07">
      <w:pPr>
        <w:pStyle w:val="a8"/>
        <w:rPr>
          <w:rFonts w:ascii="Times New Roman" w:hAnsi="Times New Roman" w:cs="Times New Roman"/>
          <w:sz w:val="28"/>
          <w:szCs w:val="28"/>
        </w:rPr>
      </w:pPr>
      <w:r w:rsidRPr="004137C8">
        <w:rPr>
          <w:rFonts w:ascii="Times New Roman" w:hAnsi="Times New Roman" w:cs="Times New Roman"/>
          <w:b/>
          <w:sz w:val="28"/>
          <w:szCs w:val="28"/>
          <w:u w:val="single"/>
        </w:rPr>
        <w:t xml:space="preserve">Критерии: </w:t>
      </w:r>
      <w:r w:rsidRPr="004137C8">
        <w:rPr>
          <w:rFonts w:ascii="Times New Roman" w:hAnsi="Times New Roman" w:cs="Times New Roman"/>
          <w:sz w:val="28"/>
          <w:szCs w:val="28"/>
        </w:rPr>
        <w:t xml:space="preserve"> 0 – отсутствует указанное качество;</w:t>
      </w:r>
    </w:p>
    <w:p w:rsidR="00F95E07" w:rsidRPr="004137C8" w:rsidRDefault="00F95E07" w:rsidP="00F95E07">
      <w:pPr>
        <w:pStyle w:val="a8"/>
        <w:rPr>
          <w:rFonts w:ascii="Times New Roman" w:hAnsi="Times New Roman" w:cs="Times New Roman"/>
          <w:sz w:val="28"/>
          <w:szCs w:val="28"/>
        </w:rPr>
      </w:pPr>
      <w:r w:rsidRPr="004137C8">
        <w:rPr>
          <w:rFonts w:ascii="Times New Roman" w:hAnsi="Times New Roman" w:cs="Times New Roman"/>
          <w:sz w:val="28"/>
          <w:szCs w:val="28"/>
        </w:rPr>
        <w:t xml:space="preserve">                     1 – качество выражено незначительно;</w:t>
      </w:r>
    </w:p>
    <w:p w:rsidR="00F95E07" w:rsidRPr="004137C8" w:rsidRDefault="00F95E07" w:rsidP="00F95E07">
      <w:pPr>
        <w:pStyle w:val="a8"/>
        <w:rPr>
          <w:rFonts w:ascii="Times New Roman" w:hAnsi="Times New Roman" w:cs="Times New Roman"/>
          <w:sz w:val="28"/>
          <w:szCs w:val="28"/>
        </w:rPr>
      </w:pPr>
      <w:r w:rsidRPr="004137C8">
        <w:rPr>
          <w:rFonts w:ascii="Times New Roman" w:hAnsi="Times New Roman" w:cs="Times New Roman"/>
          <w:sz w:val="28"/>
          <w:szCs w:val="28"/>
        </w:rPr>
        <w:t xml:space="preserve">                     2 – качество выражено  достаточно хорошо;</w:t>
      </w:r>
    </w:p>
    <w:p w:rsidR="00F95E07" w:rsidRDefault="00F95E07" w:rsidP="00F95E07">
      <w:pPr>
        <w:pStyle w:val="a8"/>
        <w:rPr>
          <w:rFonts w:ascii="Times New Roman" w:hAnsi="Times New Roman" w:cs="Times New Roman"/>
          <w:sz w:val="28"/>
          <w:szCs w:val="28"/>
        </w:rPr>
      </w:pPr>
      <w:r w:rsidRPr="004137C8">
        <w:rPr>
          <w:rFonts w:ascii="Times New Roman" w:hAnsi="Times New Roman" w:cs="Times New Roman"/>
          <w:sz w:val="28"/>
          <w:szCs w:val="28"/>
        </w:rPr>
        <w:t xml:space="preserve">                     3 – качество выражено в полной мере.</w:t>
      </w:r>
    </w:p>
    <w:p w:rsidR="00F95E07" w:rsidRPr="004137C8" w:rsidRDefault="00F95E07" w:rsidP="00F95E0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95E07" w:rsidRPr="00F95E07" w:rsidRDefault="00F95E07" w:rsidP="00F95E07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F95E07"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A76DB4" w:rsidRPr="00A76DB4" w:rsidRDefault="00A76DB4" w:rsidP="00E915B3">
      <w:pPr>
        <w:pStyle w:val="a9"/>
        <w:numPr>
          <w:ilvl w:val="0"/>
          <w:numId w:val="31"/>
        </w:numPr>
        <w:spacing w:after="0" w:line="240" w:lineRule="auto"/>
        <w:ind w:left="4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6DB4">
        <w:rPr>
          <w:rFonts w:ascii="Times New Roman" w:hAnsi="Times New Roman" w:cs="Times New Roman"/>
          <w:sz w:val="28"/>
          <w:szCs w:val="28"/>
        </w:rPr>
        <w:t xml:space="preserve">соответствие содержания выступления целевой установке конкурса и полнота раскрытия темы; </w:t>
      </w:r>
    </w:p>
    <w:p w:rsidR="00A76DB4" w:rsidRPr="00A76DB4" w:rsidRDefault="00A76DB4" w:rsidP="00E915B3">
      <w:pPr>
        <w:pStyle w:val="a9"/>
        <w:numPr>
          <w:ilvl w:val="0"/>
          <w:numId w:val="31"/>
        </w:numPr>
        <w:spacing w:after="0" w:line="240" w:lineRule="auto"/>
        <w:ind w:left="4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6DB4">
        <w:rPr>
          <w:rFonts w:ascii="Times New Roman" w:hAnsi="Times New Roman" w:cs="Times New Roman"/>
          <w:sz w:val="28"/>
          <w:szCs w:val="28"/>
        </w:rPr>
        <w:t xml:space="preserve"> оригинальность предложенного конкурсантом варианта раскрытия актуальной темы; </w:t>
      </w:r>
    </w:p>
    <w:p w:rsidR="00A76DB4" w:rsidRPr="00E915B3" w:rsidRDefault="00A76DB4" w:rsidP="00E915B3">
      <w:pPr>
        <w:pStyle w:val="a9"/>
        <w:numPr>
          <w:ilvl w:val="0"/>
          <w:numId w:val="31"/>
        </w:numPr>
        <w:spacing w:after="0" w:line="240" w:lineRule="auto"/>
        <w:ind w:left="4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6DB4">
        <w:rPr>
          <w:rFonts w:ascii="Times New Roman" w:hAnsi="Times New Roman" w:cs="Times New Roman"/>
          <w:sz w:val="28"/>
          <w:szCs w:val="28"/>
        </w:rPr>
        <w:t xml:space="preserve"> использование интерактивных форм вз</w:t>
      </w:r>
      <w:r w:rsidR="00E915B3">
        <w:rPr>
          <w:rFonts w:ascii="Times New Roman" w:hAnsi="Times New Roman" w:cs="Times New Roman"/>
          <w:sz w:val="28"/>
          <w:szCs w:val="28"/>
        </w:rPr>
        <w:t>аимодействия с аудиторией и ИКТ</w:t>
      </w:r>
    </w:p>
    <w:p w:rsidR="002C1416" w:rsidRPr="002C1416" w:rsidRDefault="002C1416" w:rsidP="002C1416">
      <w:pPr>
        <w:spacing w:after="0" w:line="420" w:lineRule="exact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C1416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2</w:t>
      </w:r>
    </w:p>
    <w:p w:rsidR="002C1416" w:rsidRPr="002C1416" w:rsidRDefault="002C1416" w:rsidP="002C1416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C141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  приказу УОМПиС </w:t>
      </w:r>
    </w:p>
    <w:p w:rsidR="006C1D78" w:rsidRPr="002C1416" w:rsidRDefault="006C1D78" w:rsidP="006C1D78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№192 от 29.09.2016</w:t>
      </w:r>
      <w:r w:rsidRPr="002C1416">
        <w:rPr>
          <w:rFonts w:ascii="Times New Roman" w:eastAsia="Times New Roman" w:hAnsi="Times New Roman" w:cs="Times New Roman"/>
          <w:sz w:val="24"/>
          <w:szCs w:val="20"/>
          <w:lang w:eastAsia="ru-RU"/>
        </w:rPr>
        <w:t>г.</w:t>
      </w:r>
    </w:p>
    <w:p w:rsidR="002C1416" w:rsidRPr="002C1416" w:rsidRDefault="002C1416" w:rsidP="002C14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1416" w:rsidRPr="000D2C10" w:rsidRDefault="002C1416" w:rsidP="002C141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C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</w:t>
      </w:r>
    </w:p>
    <w:p w:rsidR="002C1416" w:rsidRPr="000D2C10" w:rsidRDefault="002C1416" w:rsidP="002C14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C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оргкомитета </w:t>
      </w:r>
      <w:r w:rsidR="00FB50D3" w:rsidRPr="000D2C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</w:t>
      </w:r>
      <w:r w:rsidRPr="000D2C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конкурса</w:t>
      </w:r>
    </w:p>
    <w:p w:rsidR="002C1416" w:rsidRPr="000D2C10" w:rsidRDefault="002C1416" w:rsidP="002C14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C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"Учитель года "</w:t>
      </w:r>
    </w:p>
    <w:p w:rsidR="002C1416" w:rsidRPr="002C1416" w:rsidRDefault="00FB50D3" w:rsidP="00FB50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416">
        <w:rPr>
          <w:rFonts w:ascii="Times New Roman" w:eastAsia="Times New Roman" w:hAnsi="Times New Roman" w:cs="Times New Roman"/>
          <w:sz w:val="28"/>
          <w:szCs w:val="26"/>
          <w:lang w:eastAsia="ru-RU"/>
        </w:rPr>
        <w:t>Педина Г.В</w:t>
      </w:r>
      <w:r w:rsidRPr="00FB50D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</w:t>
      </w:r>
      <w:r w:rsidRPr="002C1416">
        <w:rPr>
          <w:rFonts w:ascii="Times New Roman" w:eastAsia="Times New Roman" w:hAnsi="Times New Roman" w:cs="Times New Roman"/>
          <w:sz w:val="28"/>
          <w:szCs w:val="26"/>
          <w:lang w:eastAsia="ru-RU"/>
        </w:rPr>
        <w:t>заместитель начальника УОМПС, председатель организационного комитета</w:t>
      </w:r>
    </w:p>
    <w:p w:rsidR="00FB50D3" w:rsidRPr="002C1416" w:rsidRDefault="00FB50D3" w:rsidP="00FB50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C141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Андронычева Н.Г. </w:t>
      </w:r>
      <w:r w:rsidR="009724F4">
        <w:rPr>
          <w:rFonts w:ascii="Times New Roman" w:eastAsia="Times New Roman" w:hAnsi="Times New Roman" w:cs="Times New Roman"/>
          <w:sz w:val="28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9724F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главный </w:t>
      </w:r>
      <w:r w:rsidRPr="002C1416">
        <w:rPr>
          <w:rFonts w:ascii="Times New Roman" w:eastAsia="Times New Roman" w:hAnsi="Times New Roman" w:cs="Times New Roman"/>
          <w:sz w:val="28"/>
          <w:szCs w:val="26"/>
          <w:lang w:eastAsia="ru-RU"/>
        </w:rPr>
        <w:t>специалист УОМПС</w:t>
      </w:r>
    </w:p>
    <w:p w:rsidR="00FB50D3" w:rsidRPr="002C1416" w:rsidRDefault="00FB50D3" w:rsidP="00FB50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C1416">
        <w:rPr>
          <w:rFonts w:ascii="Times New Roman" w:eastAsia="Times New Roman" w:hAnsi="Times New Roman" w:cs="Times New Roman"/>
          <w:sz w:val="28"/>
          <w:szCs w:val="26"/>
          <w:lang w:eastAsia="ru-RU"/>
        </w:rPr>
        <w:t>Филатова В.В.</w:t>
      </w:r>
      <w:r w:rsidRPr="00FB50D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</w:t>
      </w:r>
      <w:r w:rsidRPr="002C1416">
        <w:rPr>
          <w:rFonts w:ascii="Times New Roman" w:eastAsia="Times New Roman" w:hAnsi="Times New Roman" w:cs="Times New Roman"/>
          <w:sz w:val="28"/>
          <w:szCs w:val="26"/>
          <w:lang w:eastAsia="ru-RU"/>
        </w:rPr>
        <w:t>заведующая ИДК УОМПС</w:t>
      </w:r>
    </w:p>
    <w:p w:rsidR="00A76DB4" w:rsidRDefault="00A76DB4" w:rsidP="00FB50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E915B3" w:rsidRPr="002C1416" w:rsidRDefault="00E915B3" w:rsidP="00E915B3">
      <w:pPr>
        <w:spacing w:after="0" w:line="420" w:lineRule="exact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3</w:t>
      </w:r>
    </w:p>
    <w:p w:rsidR="00E915B3" w:rsidRPr="002C1416" w:rsidRDefault="00E915B3" w:rsidP="00E915B3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C141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  приказу УОМПиС </w:t>
      </w:r>
    </w:p>
    <w:p w:rsidR="006C1D78" w:rsidRPr="002C1416" w:rsidRDefault="006C1D78" w:rsidP="006C1D78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№192 от 29.09.2016</w:t>
      </w:r>
      <w:r w:rsidRPr="002C1416">
        <w:rPr>
          <w:rFonts w:ascii="Times New Roman" w:eastAsia="Times New Roman" w:hAnsi="Times New Roman" w:cs="Times New Roman"/>
          <w:sz w:val="24"/>
          <w:szCs w:val="20"/>
          <w:lang w:eastAsia="ru-RU"/>
        </w:rPr>
        <w:t>г.</w:t>
      </w:r>
    </w:p>
    <w:p w:rsidR="00452032" w:rsidRDefault="00452032" w:rsidP="00E915B3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032" w:rsidRDefault="00452032" w:rsidP="00FB50D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1A2" w:rsidRPr="008911A2" w:rsidRDefault="008911A2" w:rsidP="008911A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1A2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p w:rsidR="008911A2" w:rsidRPr="008911A2" w:rsidRDefault="008911A2" w:rsidP="00891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11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экспертной комиссии муниципального  конкурса</w:t>
      </w:r>
    </w:p>
    <w:p w:rsidR="008911A2" w:rsidRPr="008911A2" w:rsidRDefault="008911A2" w:rsidP="00891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11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"Учитель года "</w:t>
      </w:r>
    </w:p>
    <w:p w:rsidR="008911A2" w:rsidRPr="008911A2" w:rsidRDefault="008911A2" w:rsidP="00891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11A2" w:rsidRPr="008911A2" w:rsidRDefault="008911A2" w:rsidP="008911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911A2">
        <w:rPr>
          <w:rFonts w:ascii="Times New Roman" w:hAnsi="Times New Roman" w:cs="Times New Roman"/>
          <w:sz w:val="28"/>
          <w:szCs w:val="28"/>
        </w:rPr>
        <w:t xml:space="preserve">Педина Г.В. - заместитель начальника УОМПС, председатель           </w:t>
      </w:r>
    </w:p>
    <w:p w:rsidR="008911A2" w:rsidRPr="008911A2" w:rsidRDefault="008911A2" w:rsidP="008911A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11A2">
        <w:rPr>
          <w:rFonts w:ascii="Times New Roman" w:hAnsi="Times New Roman" w:cs="Times New Roman"/>
          <w:sz w:val="28"/>
          <w:szCs w:val="28"/>
        </w:rPr>
        <w:t>Андронычева Н.Г. - специалист УОМПС</w:t>
      </w:r>
    </w:p>
    <w:p w:rsidR="008911A2" w:rsidRPr="008911A2" w:rsidRDefault="008911A2" w:rsidP="008911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1A2">
        <w:rPr>
          <w:rFonts w:ascii="Times New Roman" w:hAnsi="Times New Roman" w:cs="Times New Roman"/>
          <w:sz w:val="28"/>
          <w:szCs w:val="28"/>
        </w:rPr>
        <w:t xml:space="preserve">Филатова В.В. - заведующая ИДК                                                                                                                                                                                       </w:t>
      </w:r>
    </w:p>
    <w:p w:rsidR="008911A2" w:rsidRPr="008911A2" w:rsidRDefault="008911A2" w:rsidP="008911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1A2">
        <w:rPr>
          <w:rFonts w:ascii="Times New Roman" w:hAnsi="Times New Roman" w:cs="Times New Roman"/>
          <w:sz w:val="28"/>
          <w:szCs w:val="28"/>
        </w:rPr>
        <w:t>Юдина Т.Д. - методист ИДК</w:t>
      </w:r>
    </w:p>
    <w:p w:rsidR="008911A2" w:rsidRPr="008911A2" w:rsidRDefault="008911A2" w:rsidP="008911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1A2">
        <w:rPr>
          <w:rFonts w:ascii="Times New Roman" w:hAnsi="Times New Roman" w:cs="Times New Roman"/>
          <w:sz w:val="28"/>
          <w:szCs w:val="28"/>
        </w:rPr>
        <w:t>Карташова В.Д.    - методист ИДК</w:t>
      </w:r>
    </w:p>
    <w:p w:rsidR="00CC6E99" w:rsidRDefault="008911A2" w:rsidP="008911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1A2">
        <w:rPr>
          <w:rFonts w:ascii="Times New Roman" w:hAnsi="Times New Roman" w:cs="Times New Roman"/>
          <w:sz w:val="28"/>
          <w:szCs w:val="28"/>
        </w:rPr>
        <w:t>Литонин Ю.П. – Методист ИДК</w:t>
      </w:r>
    </w:p>
    <w:p w:rsidR="008911A2" w:rsidRDefault="008911A2" w:rsidP="008911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934" w:rsidRPr="008911A2" w:rsidRDefault="00846934" w:rsidP="00E915B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1A2" w:rsidRPr="008911A2" w:rsidRDefault="008911A2" w:rsidP="00E91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911A2" w:rsidRPr="008911A2" w:rsidSect="00FB50D3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23F" w:rsidRDefault="000A023F" w:rsidP="00951D81">
      <w:pPr>
        <w:spacing w:after="0" w:line="240" w:lineRule="auto"/>
      </w:pPr>
      <w:r>
        <w:separator/>
      </w:r>
    </w:p>
  </w:endnote>
  <w:endnote w:type="continuationSeparator" w:id="0">
    <w:p w:rsidR="000A023F" w:rsidRDefault="000A023F" w:rsidP="00951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23F" w:rsidRDefault="000A023F" w:rsidP="00951D81">
      <w:pPr>
        <w:spacing w:after="0" w:line="240" w:lineRule="auto"/>
      </w:pPr>
      <w:r>
        <w:separator/>
      </w:r>
    </w:p>
  </w:footnote>
  <w:footnote w:type="continuationSeparator" w:id="0">
    <w:p w:rsidR="000A023F" w:rsidRDefault="000A023F" w:rsidP="00951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7C8" w:rsidRDefault="00742F4A">
    <w:pPr>
      <w:rPr>
        <w:sz w:val="2"/>
        <w:szCs w:val="2"/>
      </w:rPr>
    </w:pPr>
    <w:r w:rsidRPr="00742F4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297pt;margin-top:34.05pt;width:5.75pt;height:9.1pt;z-index:-251658752;mso-wrap-style:none;mso-wrap-distance-left:5pt;mso-wrap-distance-right:5pt;mso-position-horizontal-relative:page;mso-position-vertical-relative:page" filled="f" stroked="f">
          <v:textbox style="mso-next-textbox:#_x0000_s4097;mso-fit-shape-to-text:t" inset="0,0,0,0">
            <w:txbxContent>
              <w:p w:rsidR="004137C8" w:rsidRDefault="00742F4A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4137C8" w:rsidRPr="00324996">
                    <w:rPr>
                      <w:rStyle w:val="4"/>
                      <w:noProof/>
                      <w:color w:val="000000"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7C8" w:rsidRDefault="004137C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0000000B"/>
    <w:multiLevelType w:val="multilevel"/>
    <w:tmpl w:val="0000000A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D"/>
    <w:multiLevelType w:val="multilevel"/>
    <w:tmpl w:val="0000000C"/>
    <w:lvl w:ilvl="0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F7322B"/>
    <w:multiLevelType w:val="hybridMultilevel"/>
    <w:tmpl w:val="B7E45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5A646F"/>
    <w:multiLevelType w:val="hybridMultilevel"/>
    <w:tmpl w:val="A4FCD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B31A79"/>
    <w:multiLevelType w:val="multilevel"/>
    <w:tmpl w:val="788AAA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09774500"/>
    <w:multiLevelType w:val="hybridMultilevel"/>
    <w:tmpl w:val="CB7875F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0F4341E8"/>
    <w:multiLevelType w:val="hybridMultilevel"/>
    <w:tmpl w:val="4BDED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34AFD"/>
    <w:multiLevelType w:val="hybridMultilevel"/>
    <w:tmpl w:val="C800432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153B3A"/>
    <w:multiLevelType w:val="hybridMultilevel"/>
    <w:tmpl w:val="ADDC713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91EE7"/>
    <w:multiLevelType w:val="hybridMultilevel"/>
    <w:tmpl w:val="82DA657C"/>
    <w:lvl w:ilvl="0" w:tplc="2BDA93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75B3A"/>
    <w:multiLevelType w:val="hybridMultilevel"/>
    <w:tmpl w:val="07D6D58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62171AA"/>
    <w:multiLevelType w:val="hybridMultilevel"/>
    <w:tmpl w:val="8DA431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C667C6"/>
    <w:multiLevelType w:val="hybridMultilevel"/>
    <w:tmpl w:val="C38C896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FB6103E"/>
    <w:multiLevelType w:val="hybridMultilevel"/>
    <w:tmpl w:val="77D480D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2B9247A"/>
    <w:multiLevelType w:val="hybridMultilevel"/>
    <w:tmpl w:val="10248AB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A9473C"/>
    <w:multiLevelType w:val="hybridMultilevel"/>
    <w:tmpl w:val="03A8AF70"/>
    <w:lvl w:ilvl="0" w:tplc="2BDA93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D617E5"/>
    <w:multiLevelType w:val="hybridMultilevel"/>
    <w:tmpl w:val="DB7EE9D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9F7484C"/>
    <w:multiLevelType w:val="hybridMultilevel"/>
    <w:tmpl w:val="F5020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B11951"/>
    <w:multiLevelType w:val="hybridMultilevel"/>
    <w:tmpl w:val="C37AC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45F1241"/>
    <w:multiLevelType w:val="hybridMultilevel"/>
    <w:tmpl w:val="028C0D80"/>
    <w:lvl w:ilvl="0" w:tplc="04190001">
      <w:start w:val="1"/>
      <w:numFmt w:val="bullet"/>
      <w:lvlText w:val=""/>
      <w:lvlJc w:val="left"/>
      <w:pPr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9" w:hanging="360"/>
      </w:pPr>
      <w:rPr>
        <w:rFonts w:ascii="Wingdings" w:hAnsi="Wingdings" w:hint="default"/>
      </w:rPr>
    </w:lvl>
  </w:abstractNum>
  <w:abstractNum w:abstractNumId="21">
    <w:nsid w:val="547C4F43"/>
    <w:multiLevelType w:val="hybridMultilevel"/>
    <w:tmpl w:val="1DD86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827DF9"/>
    <w:multiLevelType w:val="hybridMultilevel"/>
    <w:tmpl w:val="FE3613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C6C58B3"/>
    <w:multiLevelType w:val="hybridMultilevel"/>
    <w:tmpl w:val="0A60404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D956C3C"/>
    <w:multiLevelType w:val="hybridMultilevel"/>
    <w:tmpl w:val="F4785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335D2D"/>
    <w:multiLevelType w:val="hybridMultilevel"/>
    <w:tmpl w:val="A8AC5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B84B18"/>
    <w:multiLevelType w:val="hybridMultilevel"/>
    <w:tmpl w:val="424A77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D8435A6"/>
    <w:multiLevelType w:val="hybridMultilevel"/>
    <w:tmpl w:val="D40A3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7B7E86"/>
    <w:multiLevelType w:val="hybridMultilevel"/>
    <w:tmpl w:val="56D0D31C"/>
    <w:lvl w:ilvl="0" w:tplc="2BDA93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9B49D3"/>
    <w:multiLevelType w:val="hybridMultilevel"/>
    <w:tmpl w:val="A0348DA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9728128">
      <w:numFmt w:val="bullet"/>
      <w:lvlText w:val="•"/>
      <w:lvlJc w:val="left"/>
      <w:pPr>
        <w:ind w:left="2061" w:hanging="360"/>
      </w:pPr>
      <w:rPr>
        <w:rFonts w:ascii="Times New Roman" w:eastAsia="HiddenHorzOCR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7A3E6794"/>
    <w:multiLevelType w:val="hybridMultilevel"/>
    <w:tmpl w:val="CCBA7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9"/>
  </w:num>
  <w:num w:numId="5">
    <w:abstractNumId w:val="10"/>
  </w:num>
  <w:num w:numId="6">
    <w:abstractNumId w:val="28"/>
  </w:num>
  <w:num w:numId="7">
    <w:abstractNumId w:val="16"/>
  </w:num>
  <w:num w:numId="8">
    <w:abstractNumId w:val="5"/>
  </w:num>
  <w:num w:numId="9">
    <w:abstractNumId w:val="9"/>
  </w:num>
  <w:num w:numId="10">
    <w:abstractNumId w:val="25"/>
  </w:num>
  <w:num w:numId="11">
    <w:abstractNumId w:val="27"/>
  </w:num>
  <w:num w:numId="12">
    <w:abstractNumId w:val="30"/>
  </w:num>
  <w:num w:numId="13">
    <w:abstractNumId w:val="14"/>
  </w:num>
  <w:num w:numId="14">
    <w:abstractNumId w:val="23"/>
  </w:num>
  <w:num w:numId="15">
    <w:abstractNumId w:val="13"/>
  </w:num>
  <w:num w:numId="16">
    <w:abstractNumId w:val="20"/>
  </w:num>
  <w:num w:numId="17">
    <w:abstractNumId w:val="15"/>
  </w:num>
  <w:num w:numId="18">
    <w:abstractNumId w:val="11"/>
  </w:num>
  <w:num w:numId="19">
    <w:abstractNumId w:val="6"/>
  </w:num>
  <w:num w:numId="20">
    <w:abstractNumId w:val="17"/>
  </w:num>
  <w:num w:numId="21">
    <w:abstractNumId w:val="7"/>
  </w:num>
  <w:num w:numId="22">
    <w:abstractNumId w:val="24"/>
  </w:num>
  <w:num w:numId="23">
    <w:abstractNumId w:val="21"/>
  </w:num>
  <w:num w:numId="24">
    <w:abstractNumId w:val="3"/>
  </w:num>
  <w:num w:numId="25">
    <w:abstractNumId w:val="12"/>
  </w:num>
  <w:num w:numId="26">
    <w:abstractNumId w:val="19"/>
  </w:num>
  <w:num w:numId="27">
    <w:abstractNumId w:val="4"/>
  </w:num>
  <w:num w:numId="28">
    <w:abstractNumId w:val="8"/>
  </w:num>
  <w:num w:numId="29">
    <w:abstractNumId w:val="18"/>
  </w:num>
  <w:num w:numId="30">
    <w:abstractNumId w:val="26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843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C6E99"/>
    <w:rsid w:val="00022C22"/>
    <w:rsid w:val="00042798"/>
    <w:rsid w:val="0005322C"/>
    <w:rsid w:val="00063A6E"/>
    <w:rsid w:val="00071D16"/>
    <w:rsid w:val="00075D35"/>
    <w:rsid w:val="00091179"/>
    <w:rsid w:val="000A023F"/>
    <w:rsid w:val="000A1967"/>
    <w:rsid w:val="000D2C10"/>
    <w:rsid w:val="000E4313"/>
    <w:rsid w:val="00114959"/>
    <w:rsid w:val="001252FD"/>
    <w:rsid w:val="0013378F"/>
    <w:rsid w:val="001648FD"/>
    <w:rsid w:val="00174DDA"/>
    <w:rsid w:val="00181EFE"/>
    <w:rsid w:val="00192A87"/>
    <w:rsid w:val="001A5311"/>
    <w:rsid w:val="001E2F21"/>
    <w:rsid w:val="001F6AB7"/>
    <w:rsid w:val="0020152E"/>
    <w:rsid w:val="00244B52"/>
    <w:rsid w:val="00253C1B"/>
    <w:rsid w:val="0028625A"/>
    <w:rsid w:val="002A07ED"/>
    <w:rsid w:val="002A60A0"/>
    <w:rsid w:val="002B6628"/>
    <w:rsid w:val="002C1416"/>
    <w:rsid w:val="002D58E3"/>
    <w:rsid w:val="00330BA7"/>
    <w:rsid w:val="00334B6A"/>
    <w:rsid w:val="00341C06"/>
    <w:rsid w:val="003446C5"/>
    <w:rsid w:val="003528B8"/>
    <w:rsid w:val="00354537"/>
    <w:rsid w:val="00361E3B"/>
    <w:rsid w:val="00377161"/>
    <w:rsid w:val="003B28B9"/>
    <w:rsid w:val="003D0293"/>
    <w:rsid w:val="004137C8"/>
    <w:rsid w:val="00436E1D"/>
    <w:rsid w:val="00445648"/>
    <w:rsid w:val="00452032"/>
    <w:rsid w:val="00463ACA"/>
    <w:rsid w:val="004771D6"/>
    <w:rsid w:val="004E5A54"/>
    <w:rsid w:val="005079DE"/>
    <w:rsid w:val="005209AA"/>
    <w:rsid w:val="00526787"/>
    <w:rsid w:val="00533E92"/>
    <w:rsid w:val="005342C7"/>
    <w:rsid w:val="00536D97"/>
    <w:rsid w:val="00545F38"/>
    <w:rsid w:val="00550BF6"/>
    <w:rsid w:val="00571384"/>
    <w:rsid w:val="005B3F96"/>
    <w:rsid w:val="005B43A0"/>
    <w:rsid w:val="00614B10"/>
    <w:rsid w:val="00627EC1"/>
    <w:rsid w:val="00645FE8"/>
    <w:rsid w:val="00661989"/>
    <w:rsid w:val="00686159"/>
    <w:rsid w:val="006B3182"/>
    <w:rsid w:val="006C1D78"/>
    <w:rsid w:val="006C1F35"/>
    <w:rsid w:val="006F6BEC"/>
    <w:rsid w:val="0071711C"/>
    <w:rsid w:val="0071723E"/>
    <w:rsid w:val="00734DAE"/>
    <w:rsid w:val="00742F4A"/>
    <w:rsid w:val="00747106"/>
    <w:rsid w:val="00793329"/>
    <w:rsid w:val="007D0817"/>
    <w:rsid w:val="007E4C8F"/>
    <w:rsid w:val="007F209C"/>
    <w:rsid w:val="00814D2F"/>
    <w:rsid w:val="0082149A"/>
    <w:rsid w:val="008222CC"/>
    <w:rsid w:val="00846934"/>
    <w:rsid w:val="00855EF4"/>
    <w:rsid w:val="0087407F"/>
    <w:rsid w:val="00881874"/>
    <w:rsid w:val="00881E3F"/>
    <w:rsid w:val="008911A2"/>
    <w:rsid w:val="008F5AFD"/>
    <w:rsid w:val="009067EF"/>
    <w:rsid w:val="00913C40"/>
    <w:rsid w:val="009233A3"/>
    <w:rsid w:val="009359E2"/>
    <w:rsid w:val="0093739F"/>
    <w:rsid w:val="00937F9A"/>
    <w:rsid w:val="0094003E"/>
    <w:rsid w:val="009413CB"/>
    <w:rsid w:val="00951D81"/>
    <w:rsid w:val="00953BB3"/>
    <w:rsid w:val="009724F4"/>
    <w:rsid w:val="0099199C"/>
    <w:rsid w:val="009B203C"/>
    <w:rsid w:val="009C1FE9"/>
    <w:rsid w:val="009C2B0C"/>
    <w:rsid w:val="009D17E1"/>
    <w:rsid w:val="009F008C"/>
    <w:rsid w:val="009F02C7"/>
    <w:rsid w:val="00A05601"/>
    <w:rsid w:val="00A076F4"/>
    <w:rsid w:val="00A20A33"/>
    <w:rsid w:val="00A42CBE"/>
    <w:rsid w:val="00A44CAF"/>
    <w:rsid w:val="00A608AC"/>
    <w:rsid w:val="00A735D3"/>
    <w:rsid w:val="00A7602C"/>
    <w:rsid w:val="00A76DB4"/>
    <w:rsid w:val="00AB00FD"/>
    <w:rsid w:val="00AC1D12"/>
    <w:rsid w:val="00AC462B"/>
    <w:rsid w:val="00AE49D3"/>
    <w:rsid w:val="00AE6410"/>
    <w:rsid w:val="00AE7706"/>
    <w:rsid w:val="00AF1EE2"/>
    <w:rsid w:val="00B21DF8"/>
    <w:rsid w:val="00B26867"/>
    <w:rsid w:val="00B302AD"/>
    <w:rsid w:val="00B4481C"/>
    <w:rsid w:val="00B71FFE"/>
    <w:rsid w:val="00BA352B"/>
    <w:rsid w:val="00BA57C3"/>
    <w:rsid w:val="00BE2288"/>
    <w:rsid w:val="00C30C82"/>
    <w:rsid w:val="00C70686"/>
    <w:rsid w:val="00CC29CC"/>
    <w:rsid w:val="00CC6E99"/>
    <w:rsid w:val="00CD6BCF"/>
    <w:rsid w:val="00CD7EBC"/>
    <w:rsid w:val="00CF3BE7"/>
    <w:rsid w:val="00D02776"/>
    <w:rsid w:val="00D32969"/>
    <w:rsid w:val="00D36D28"/>
    <w:rsid w:val="00D47062"/>
    <w:rsid w:val="00D50CC2"/>
    <w:rsid w:val="00D710BB"/>
    <w:rsid w:val="00D75403"/>
    <w:rsid w:val="00DD51AD"/>
    <w:rsid w:val="00DF2E3A"/>
    <w:rsid w:val="00E06AF5"/>
    <w:rsid w:val="00E2316B"/>
    <w:rsid w:val="00E50F33"/>
    <w:rsid w:val="00E8010D"/>
    <w:rsid w:val="00E915B3"/>
    <w:rsid w:val="00ED4868"/>
    <w:rsid w:val="00EF2E2C"/>
    <w:rsid w:val="00F25DD9"/>
    <w:rsid w:val="00F53238"/>
    <w:rsid w:val="00F71701"/>
    <w:rsid w:val="00F74062"/>
    <w:rsid w:val="00F77DC5"/>
    <w:rsid w:val="00F9521C"/>
    <w:rsid w:val="00F95E07"/>
    <w:rsid w:val="00FB50D3"/>
    <w:rsid w:val="00FC5ED4"/>
    <w:rsid w:val="00FD26C8"/>
    <w:rsid w:val="00FF25B9"/>
    <w:rsid w:val="00FF3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B3F96"/>
    <w:pPr>
      <w:widowControl w:val="0"/>
      <w:shd w:val="clear" w:color="auto" w:fill="FFFFFF"/>
      <w:spacing w:after="240" w:line="322" w:lineRule="exact"/>
      <w:ind w:hanging="500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B3F96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7">
    <w:name w:val="Основной текст (7)_"/>
    <w:basedOn w:val="a0"/>
    <w:link w:val="71"/>
    <w:uiPriority w:val="99"/>
    <w:locked/>
    <w:rsid w:val="005B3F96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5B3F96"/>
  </w:style>
  <w:style w:type="character" w:customStyle="1" w:styleId="9pt">
    <w:name w:val="Основной текст + 9 pt"/>
    <w:basedOn w:val="a0"/>
    <w:uiPriority w:val="99"/>
    <w:rsid w:val="005B3F96"/>
    <w:rPr>
      <w:rFonts w:ascii="Times New Roman" w:hAnsi="Times New Roman" w:cs="Times New Roman"/>
      <w:sz w:val="18"/>
      <w:szCs w:val="18"/>
      <w:u w:val="none"/>
    </w:rPr>
  </w:style>
  <w:style w:type="character" w:customStyle="1" w:styleId="713pt">
    <w:name w:val="Основной текст (7) + 13 pt"/>
    <w:basedOn w:val="7"/>
    <w:uiPriority w:val="99"/>
    <w:rsid w:val="005B3F96"/>
    <w:rPr>
      <w:sz w:val="26"/>
      <w:szCs w:val="26"/>
    </w:rPr>
  </w:style>
  <w:style w:type="paragraph" w:customStyle="1" w:styleId="71">
    <w:name w:val="Основной текст (7)1"/>
    <w:basedOn w:val="a"/>
    <w:link w:val="7"/>
    <w:uiPriority w:val="99"/>
    <w:rsid w:val="005B3F96"/>
    <w:pPr>
      <w:widowControl w:val="0"/>
      <w:shd w:val="clear" w:color="auto" w:fill="FFFFFF"/>
      <w:spacing w:before="120" w:after="0" w:line="216" w:lineRule="exact"/>
    </w:pPr>
    <w:rPr>
      <w:rFonts w:ascii="Times New Roman" w:hAnsi="Times New Roman" w:cs="Times New Roman"/>
      <w:sz w:val="27"/>
      <w:szCs w:val="27"/>
    </w:rPr>
  </w:style>
  <w:style w:type="character" w:customStyle="1" w:styleId="a5">
    <w:name w:val="Колонтитул"/>
    <w:link w:val="1"/>
    <w:uiPriority w:val="99"/>
    <w:rsid w:val="00645FE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Колонтитул4"/>
    <w:basedOn w:val="a5"/>
    <w:uiPriority w:val="99"/>
    <w:rsid w:val="00645FE8"/>
  </w:style>
  <w:style w:type="character" w:customStyle="1" w:styleId="11">
    <w:name w:val="Основной текст + 11"/>
    <w:aliases w:val="5 pt3,Полужирный2"/>
    <w:basedOn w:val="a5"/>
    <w:uiPriority w:val="99"/>
    <w:rsid w:val="00645FE8"/>
    <w:rPr>
      <w:b/>
      <w:bCs/>
      <w:sz w:val="23"/>
      <w:szCs w:val="23"/>
    </w:rPr>
  </w:style>
  <w:style w:type="paragraph" w:customStyle="1" w:styleId="1">
    <w:name w:val="Колонтитул1"/>
    <w:basedOn w:val="a"/>
    <w:link w:val="a5"/>
    <w:uiPriority w:val="99"/>
    <w:rsid w:val="00645FE8"/>
    <w:pPr>
      <w:widowControl w:val="0"/>
      <w:shd w:val="clear" w:color="auto" w:fill="FFFFFF"/>
      <w:spacing w:after="0" w:line="322" w:lineRule="exact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AF1EE2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AF1EE2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AF1EE2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BA352B"/>
    <w:pPr>
      <w:ind w:left="720"/>
      <w:contextualSpacing/>
    </w:pPr>
  </w:style>
  <w:style w:type="character" w:customStyle="1" w:styleId="10">
    <w:name w:val="Основной текст (10)_"/>
    <w:basedOn w:val="a0"/>
    <w:link w:val="101"/>
    <w:uiPriority w:val="99"/>
    <w:locked/>
    <w:rsid w:val="00533E92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101">
    <w:name w:val="Основной текст (10)1"/>
    <w:basedOn w:val="a"/>
    <w:link w:val="10"/>
    <w:uiPriority w:val="99"/>
    <w:rsid w:val="00533E92"/>
    <w:pPr>
      <w:widowControl w:val="0"/>
      <w:shd w:val="clear" w:color="auto" w:fill="FFFFFF"/>
      <w:spacing w:after="720" w:line="240" w:lineRule="atLeast"/>
      <w:jc w:val="center"/>
    </w:pPr>
    <w:rPr>
      <w:rFonts w:ascii="Times New Roman" w:hAnsi="Times New Roman" w:cs="Times New Roman"/>
      <w:i/>
      <w:iCs/>
      <w:sz w:val="26"/>
      <w:szCs w:val="26"/>
    </w:rPr>
  </w:style>
  <w:style w:type="character" w:customStyle="1" w:styleId="100">
    <w:name w:val="Основной текст (10) + Не курсив"/>
    <w:basedOn w:val="10"/>
    <w:uiPriority w:val="99"/>
    <w:rsid w:val="00533E92"/>
  </w:style>
  <w:style w:type="character" w:customStyle="1" w:styleId="102">
    <w:name w:val="Основной текст (10)2"/>
    <w:basedOn w:val="10"/>
    <w:uiPriority w:val="99"/>
    <w:rsid w:val="00533E92"/>
  </w:style>
  <w:style w:type="character" w:customStyle="1" w:styleId="3">
    <w:name w:val="Основной текст (3)_"/>
    <w:basedOn w:val="a0"/>
    <w:link w:val="31"/>
    <w:uiPriority w:val="99"/>
    <w:locked/>
    <w:rsid w:val="00533E92"/>
    <w:rPr>
      <w:rFonts w:ascii="Times New Roman" w:hAnsi="Times New Roman" w:cs="Times New Roman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533E92"/>
    <w:pPr>
      <w:widowControl w:val="0"/>
      <w:shd w:val="clear" w:color="auto" w:fill="FFFFFF"/>
      <w:spacing w:before="120" w:after="120" w:line="240" w:lineRule="atLeast"/>
      <w:ind w:hanging="440"/>
      <w:jc w:val="center"/>
    </w:pPr>
    <w:rPr>
      <w:rFonts w:ascii="Times New Roman" w:hAnsi="Times New Roman" w:cs="Times New Roman"/>
    </w:rPr>
  </w:style>
  <w:style w:type="character" w:customStyle="1" w:styleId="30">
    <w:name w:val="Основной текст (3)"/>
    <w:basedOn w:val="3"/>
    <w:uiPriority w:val="99"/>
    <w:rsid w:val="00533E92"/>
  </w:style>
  <w:style w:type="character" w:customStyle="1" w:styleId="apple-converted-space">
    <w:name w:val="apple-converted-space"/>
    <w:basedOn w:val="a0"/>
    <w:rsid w:val="00A76DB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8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raledu.ru/node/42526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DDA24-647E-48A3-AF3A-B4A1E9512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13</Pages>
  <Words>3219</Words>
  <Characters>18353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Тамара</cp:lastModifiedBy>
  <cp:revision>10</cp:revision>
  <dcterms:created xsi:type="dcterms:W3CDTF">2015-06-03T07:09:00Z</dcterms:created>
  <dcterms:modified xsi:type="dcterms:W3CDTF">2016-10-14T06:54:00Z</dcterms:modified>
</cp:coreProperties>
</file>